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17D847DD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13062B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8B662E">
        <w:rPr>
          <w:rFonts w:ascii="TH SarabunPSK" w:hAnsi="TH SarabunPSK" w:cs="TH SarabunPSK" w:hint="cs"/>
          <w:b/>
          <w:bCs/>
          <w:sz w:val="32"/>
          <w:szCs w:val="32"/>
          <w:cs/>
        </w:rPr>
        <w:t>สุขภาพชุมชน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0D854454" w14:textId="1969ADC1" w:rsidR="00C617C6" w:rsidRPr="0013062B" w:rsidRDefault="0013062B" w:rsidP="0013062B">
      <w:pPr>
        <w:tabs>
          <w:tab w:val="left" w:pos="540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062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ผลการพิจารณาแผน</w:t>
      </w:r>
      <w:r w:rsidR="008B662E">
        <w:rPr>
          <w:rFonts w:ascii="TH SarabunPSK" w:hAnsi="TH SarabunPSK" w:cs="TH SarabunPSK" w:hint="cs"/>
          <w:b/>
          <w:bCs/>
          <w:sz w:val="32"/>
          <w:szCs w:val="32"/>
          <w:cs/>
        </w:rPr>
        <w:t>สุขภาพชุมชน</w:t>
      </w:r>
    </w:p>
    <w:p w14:paraId="0C536FF5" w14:textId="39E029E0" w:rsidR="002C25E8" w:rsidRDefault="0013062B" w:rsidP="0013062B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ตามมติการประชุมคณะกรรมการกองทุนหลักประกันสุขภาพ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ครั้งที่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.............................................สรุป</w:t>
      </w:r>
      <w:r w:rsidRPr="006747D3">
        <w:rPr>
          <w:rFonts w:ascii="TH SarabunPSK" w:hAnsi="TH SarabunPSK" w:cs="TH SarabunPSK"/>
          <w:sz w:val="32"/>
          <w:szCs w:val="32"/>
          <w:cs/>
        </w:rPr>
        <w:t>ผลการพิจารณา</w:t>
      </w:r>
      <w:r w:rsidRPr="0013062B">
        <w:rPr>
          <w:rFonts w:ascii="TH SarabunPSK" w:hAnsi="TH SarabunPSK" w:cs="TH SarabunPSK"/>
          <w:sz w:val="32"/>
          <w:szCs w:val="32"/>
          <w:cs/>
        </w:rPr>
        <w:t>แผนการเงินประจำปีงบประมาณ...........................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8F680F3" w14:textId="4A8D825B" w:rsidR="0013062B" w:rsidRPr="00610086" w:rsidRDefault="0013062B" w:rsidP="0013062B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10086">
        <w:rPr>
          <w:rFonts w:ascii="TH SarabunPSK" w:hAnsi="TH SarabunPSK" w:cs="TH SarabunPSK"/>
          <w:sz w:val="32"/>
          <w:szCs w:val="32"/>
          <w:cs/>
        </w:rPr>
        <w:t>อนุมัติ</w:t>
      </w:r>
    </w:p>
    <w:p w14:paraId="79380363" w14:textId="34B7AE1C" w:rsidR="00610086" w:rsidRDefault="0013062B" w:rsidP="00610086">
      <w:pPr>
        <w:tabs>
          <w:tab w:val="left" w:pos="1080"/>
        </w:tabs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10086">
        <w:rPr>
          <w:rFonts w:ascii="TH SarabunPSK" w:hAnsi="TH SarabunPSK" w:cs="TH SarabunPSK"/>
          <w:sz w:val="32"/>
          <w:szCs w:val="32"/>
        </w:rPr>
        <w:sym w:font="Wingdings 2" w:char="F035"/>
      </w:r>
      <w:r w:rsidRPr="00610086">
        <w:rPr>
          <w:rFonts w:ascii="TH SarabunPSK" w:hAnsi="TH SarabunPSK" w:cs="TH SarabunPSK"/>
          <w:sz w:val="32"/>
          <w:szCs w:val="32"/>
        </w:rPr>
        <w:t xml:space="preserve"> </w:t>
      </w:r>
      <w:r w:rsidRPr="00610086">
        <w:rPr>
          <w:rFonts w:ascii="TH SarabunPSK" w:hAnsi="TH SarabunPSK" w:cs="TH SarabunPSK"/>
          <w:sz w:val="32"/>
          <w:szCs w:val="32"/>
          <w:cs/>
        </w:rPr>
        <w:t>ไม่อนุมัติ เพรา</w:t>
      </w:r>
      <w:r w:rsidR="00610086" w:rsidRPr="00610086">
        <w:rPr>
          <w:rFonts w:ascii="TH SarabunPSK" w:hAnsi="TH SarabunPSK" w:cs="TH SarabunPSK" w:hint="cs"/>
          <w:sz w:val="32"/>
          <w:szCs w:val="32"/>
          <w:cs/>
        </w:rPr>
        <w:t>ะ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4B49FE49" w14:textId="6BF13071" w:rsidR="0013062B" w:rsidRPr="006747D3" w:rsidRDefault="0013062B" w:rsidP="005D3000">
      <w:pPr>
        <w:tabs>
          <w:tab w:val="left" w:pos="108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047FD">
        <w:rPr>
          <w:rFonts w:ascii="TH SarabunPSK" w:hAnsi="TH SarabunPSK" w:cs="TH SarabunPSK" w:hint="cs"/>
          <w:sz w:val="32"/>
          <w:szCs w:val="32"/>
          <w:cs/>
        </w:rPr>
        <w:t>แจ้ง อปท.</w:t>
      </w:r>
      <w:r w:rsidR="004154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47FD">
        <w:rPr>
          <w:rFonts w:ascii="TH SarabunPSK" w:hAnsi="TH SarabunPSK" w:cs="TH SarabunPSK" w:hint="cs"/>
          <w:sz w:val="32"/>
          <w:szCs w:val="32"/>
          <w:cs/>
        </w:rPr>
        <w:t>ทราบ และ</w:t>
      </w:r>
      <w:r w:rsidR="00610086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8B662E">
        <w:rPr>
          <w:rFonts w:ascii="TH SarabunPSK" w:hAnsi="TH SarabunPSK" w:cs="TH SarabunPSK" w:hint="cs"/>
          <w:sz w:val="32"/>
          <w:szCs w:val="32"/>
          <w:cs/>
        </w:rPr>
        <w:t>ประกาศใช้แผนสุขภาพชุมชน ต่อไป</w:t>
      </w:r>
    </w:p>
    <w:p w14:paraId="603C2BF4" w14:textId="51DA3DD0" w:rsidR="008B662E" w:rsidRPr="006747D3" w:rsidRDefault="008B662E" w:rsidP="008B662E">
      <w:pPr>
        <w:tabs>
          <w:tab w:val="left" w:pos="108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แจ้ง อปท</w:t>
      </w:r>
      <w:r w:rsidR="00415450">
        <w:rPr>
          <w:rFonts w:ascii="TH SarabunPSK" w:hAnsi="TH SarabunPSK" w:cs="TH SarabunPSK" w:hint="cs"/>
          <w:sz w:val="32"/>
          <w:szCs w:val="32"/>
          <w:cs/>
        </w:rPr>
        <w:t>. ประชาสัมพันธ์แผนสุขภาพชุมชน ให้</w:t>
      </w:r>
      <w:r w:rsidR="00506967" w:rsidRPr="00506967">
        <w:rPr>
          <w:rFonts w:ascii="TH SarabunPSK" w:hAnsi="TH SarabunPSK" w:cs="TH SarabunPSK"/>
          <w:sz w:val="32"/>
          <w:szCs w:val="32"/>
          <w:cs/>
        </w:rPr>
        <w:t xml:space="preserve">หน่วยบริการ สถานบริการ หน่วยงานสาธารณสุข หน่วยงานอื่น องค์กรหรือกลุ่มประชาชน </w:t>
      </w:r>
      <w:r w:rsidR="00506967">
        <w:rPr>
          <w:rFonts w:ascii="TH SarabunPSK" w:hAnsi="TH SarabunPSK" w:cs="TH SarabunPSK" w:hint="cs"/>
          <w:sz w:val="32"/>
          <w:szCs w:val="32"/>
          <w:cs/>
        </w:rPr>
        <w:t xml:space="preserve">ทราบ </w:t>
      </w:r>
      <w:r w:rsidR="00F026C7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506967">
        <w:rPr>
          <w:rFonts w:ascii="TH SarabunPSK" w:hAnsi="TH SarabunPSK" w:cs="TH SarabunPSK" w:hint="cs"/>
          <w:sz w:val="32"/>
          <w:szCs w:val="32"/>
          <w:cs/>
        </w:rPr>
        <w:t>เสนอแผนงาน/โครงการ/กิจกรรม</w:t>
      </w:r>
      <w:r w:rsidR="00506967">
        <w:rPr>
          <w:rFonts w:ascii="TH SarabunPSK" w:hAnsi="TH SarabunPSK" w:cs="TH SarabunPSK"/>
          <w:sz w:val="32"/>
          <w:szCs w:val="32"/>
        </w:rPr>
        <w:t xml:space="preserve"> </w:t>
      </w:r>
      <w:r w:rsidR="00F026C7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="00F026C7">
        <w:rPr>
          <w:rFonts w:ascii="TH SarabunPSK" w:hAnsi="TH SarabunPSK" w:cs="TH SarabunPSK"/>
          <w:sz w:val="32"/>
          <w:szCs w:val="32"/>
        </w:rPr>
        <w:t xml:space="preserve"> </w:t>
      </w:r>
      <w:r w:rsidR="00506967">
        <w:rPr>
          <w:rFonts w:ascii="TH SarabunPSK" w:hAnsi="TH SarabunPSK" w:cs="TH SarabunPSK"/>
          <w:sz w:val="32"/>
          <w:szCs w:val="32"/>
        </w:rPr>
        <w:t xml:space="preserve"> </w:t>
      </w:r>
    </w:p>
    <w:p w14:paraId="67B34F63" w14:textId="77777777" w:rsidR="0013062B" w:rsidRDefault="0013062B" w:rsidP="0013062B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6AC282C9" w14:textId="7AFC4F12" w:rsidR="00230F9B" w:rsidRDefault="00230F9B" w:rsidP="002C25E8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</w:p>
    <w:p w14:paraId="3C726451" w14:textId="77777777" w:rsidR="00506967" w:rsidRPr="00610086" w:rsidRDefault="00506967" w:rsidP="002C25E8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</w:p>
    <w:p w14:paraId="6BD485C1" w14:textId="52A93F65" w:rsidR="002C25E8" w:rsidRDefault="002C25E8" w:rsidP="002C25E8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45562">
        <w:rPr>
          <w:rFonts w:ascii="TH SarabunPSK" w:hAnsi="TH SarabunPSK" w:cs="TH SarabunPSK"/>
          <w:sz w:val="32"/>
          <w:szCs w:val="32"/>
          <w:cs/>
        </w:rPr>
        <w:tab/>
      </w:r>
      <w:r w:rsidR="00610086">
        <w:rPr>
          <w:rFonts w:ascii="TH SarabunPSK" w:hAnsi="TH SarabunPSK" w:cs="TH SarabunPSK"/>
          <w:sz w:val="32"/>
          <w:szCs w:val="32"/>
          <w:cs/>
        </w:rPr>
        <w:tab/>
      </w:r>
      <w:r w:rsidR="00610086">
        <w:rPr>
          <w:rFonts w:ascii="TH SarabunPSK" w:hAnsi="TH SarabunPSK" w:cs="TH SarabunPSK"/>
          <w:sz w:val="32"/>
          <w:szCs w:val="32"/>
          <w:cs/>
        </w:rPr>
        <w:tab/>
      </w:r>
      <w:r w:rsidR="006100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31C2AA8" w14:textId="14672819" w:rsidR="002C25E8" w:rsidRDefault="002C25E8" w:rsidP="002C25E8">
      <w:pPr>
        <w:ind w:firstLine="3261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="00610086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ประธานคณะกรรมการกองทุนหลักประกันสุขภาพ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090CA61" w14:textId="77777777" w:rsidR="00245562" w:rsidRDefault="002C25E8" w:rsidP="002C25E8">
      <w:pPr>
        <w:ind w:firstLine="3261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5160039E" w14:textId="68A89E64" w:rsidR="00245562" w:rsidRDefault="00245562" w:rsidP="00245562">
      <w:pPr>
        <w:rPr>
          <w:rFonts w:ascii="TH SarabunPSK" w:hAnsi="TH SarabunPSK" w:cs="TH SarabunPSK"/>
          <w:sz w:val="32"/>
          <w:szCs w:val="32"/>
        </w:rPr>
      </w:pPr>
    </w:p>
    <w:p w14:paraId="0A891064" w14:textId="76B07FC3" w:rsidR="00BF3DC6" w:rsidRPr="003B07A0" w:rsidRDefault="00BF3DC6" w:rsidP="00245562">
      <w:pPr>
        <w:ind w:firstLine="3261"/>
        <w:jc w:val="both"/>
        <w:rPr>
          <w:rFonts w:ascii="TH SarabunPSK" w:hAnsi="TH SarabunPSK" w:cs="TH SarabunPSK"/>
          <w:sz w:val="16"/>
          <w:szCs w:val="16"/>
          <w:cs/>
        </w:rPr>
      </w:pPr>
    </w:p>
    <w:sectPr w:rsidR="00BF3DC6" w:rsidRPr="003B07A0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D0F6" w14:textId="77777777" w:rsidR="00531AF9" w:rsidRDefault="00531AF9" w:rsidP="007B6C4E">
      <w:r>
        <w:separator/>
      </w:r>
    </w:p>
  </w:endnote>
  <w:endnote w:type="continuationSeparator" w:id="0">
    <w:p w14:paraId="53C73A02" w14:textId="77777777" w:rsidR="00531AF9" w:rsidRDefault="00531AF9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B223EA" w:rsidRDefault="00B223EA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223EA" w:rsidRDefault="00B223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56959" w14:textId="77777777" w:rsidR="00531AF9" w:rsidRDefault="00531AF9" w:rsidP="007B6C4E">
      <w:r>
        <w:separator/>
      </w:r>
    </w:p>
  </w:footnote>
  <w:footnote w:type="continuationSeparator" w:id="0">
    <w:p w14:paraId="6EE8C7F4" w14:textId="77777777" w:rsidR="00531AF9" w:rsidRDefault="00531AF9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C31E7E" w:rsidRDefault="00C31E7E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7B58AF2E" w:rsidR="00C31E7E" w:rsidRPr="000811DA" w:rsidRDefault="00C31E7E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811D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036C28" w:rsidRPr="000811D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7B58AF2E" w:rsidR="00C31E7E" w:rsidRPr="000811DA" w:rsidRDefault="00C31E7E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0811DA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กปท.</w:t>
                      </w:r>
                      <w:r w:rsidR="00036C28" w:rsidRPr="000811DA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36C28"/>
    <w:rsid w:val="00041833"/>
    <w:rsid w:val="00044AF1"/>
    <w:rsid w:val="000465FF"/>
    <w:rsid w:val="000627D0"/>
    <w:rsid w:val="000811DA"/>
    <w:rsid w:val="00082131"/>
    <w:rsid w:val="000824A5"/>
    <w:rsid w:val="00082D70"/>
    <w:rsid w:val="00083BD7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E1B18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302C26"/>
    <w:rsid w:val="00312AD6"/>
    <w:rsid w:val="0031744F"/>
    <w:rsid w:val="00322FE0"/>
    <w:rsid w:val="0032497C"/>
    <w:rsid w:val="00330735"/>
    <w:rsid w:val="003570D6"/>
    <w:rsid w:val="0037369F"/>
    <w:rsid w:val="003737B4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22497"/>
    <w:rsid w:val="004235FA"/>
    <w:rsid w:val="004415CA"/>
    <w:rsid w:val="00442883"/>
    <w:rsid w:val="004432FE"/>
    <w:rsid w:val="00461205"/>
    <w:rsid w:val="00472D21"/>
    <w:rsid w:val="0047459B"/>
    <w:rsid w:val="00482957"/>
    <w:rsid w:val="004875FF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220D5"/>
    <w:rsid w:val="00531AF9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D3000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9047C"/>
    <w:rsid w:val="006949D4"/>
    <w:rsid w:val="006A753A"/>
    <w:rsid w:val="006C33E0"/>
    <w:rsid w:val="006D391D"/>
    <w:rsid w:val="006D60B0"/>
    <w:rsid w:val="006E2CFB"/>
    <w:rsid w:val="006E4154"/>
    <w:rsid w:val="006F5052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6D6"/>
    <w:rsid w:val="00897273"/>
    <w:rsid w:val="00897702"/>
    <w:rsid w:val="008A1A69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15C4"/>
    <w:rsid w:val="00955A83"/>
    <w:rsid w:val="00962574"/>
    <w:rsid w:val="00965F6B"/>
    <w:rsid w:val="009755AC"/>
    <w:rsid w:val="00983D21"/>
    <w:rsid w:val="00983E2A"/>
    <w:rsid w:val="00991429"/>
    <w:rsid w:val="00993E5E"/>
    <w:rsid w:val="009A6837"/>
    <w:rsid w:val="009A688A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3900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E76E2"/>
    <w:rsid w:val="00D0358C"/>
    <w:rsid w:val="00D03621"/>
    <w:rsid w:val="00D06B75"/>
    <w:rsid w:val="00D1086C"/>
    <w:rsid w:val="00D13A61"/>
    <w:rsid w:val="00D142D8"/>
    <w:rsid w:val="00D1622B"/>
    <w:rsid w:val="00D163B5"/>
    <w:rsid w:val="00D17CF1"/>
    <w:rsid w:val="00D25CF1"/>
    <w:rsid w:val="00D31F22"/>
    <w:rsid w:val="00D43AA5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E6555"/>
    <w:rsid w:val="00EE6CEB"/>
    <w:rsid w:val="00EF347B"/>
    <w:rsid w:val="00EF76BA"/>
    <w:rsid w:val="00F01247"/>
    <w:rsid w:val="00F026C7"/>
    <w:rsid w:val="00F05A14"/>
    <w:rsid w:val="00F05EF4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6216-530F-459F-958F-8B186C0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RonCom</cp:lastModifiedBy>
  <cp:revision>2</cp:revision>
  <cp:lastPrinted>2020-09-15T03:13:00Z</cp:lastPrinted>
  <dcterms:created xsi:type="dcterms:W3CDTF">2023-10-18T02:05:00Z</dcterms:created>
  <dcterms:modified xsi:type="dcterms:W3CDTF">2023-10-18T02:05:00Z</dcterms:modified>
</cp:coreProperties>
</file>