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281ED09A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13062B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แผนการเงิน</w:t>
      </w:r>
      <w:r w:rsidR="000B7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="000B7037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งบประมาณ.....................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0D854454" w14:textId="1CE67FC7" w:rsidR="00C617C6" w:rsidRPr="0013062B" w:rsidRDefault="0013062B" w:rsidP="0013062B">
      <w:pPr>
        <w:tabs>
          <w:tab w:val="left" w:pos="54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062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ผลการพิจารณาแผนการเงินประจำปีงบประมาณ</w:t>
      </w:r>
    </w:p>
    <w:p w14:paraId="0C536FF5" w14:textId="39E029E0" w:rsidR="002C25E8" w:rsidRDefault="0013062B" w:rsidP="0013062B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.............................................สรุป</w:t>
      </w:r>
      <w:r w:rsidRPr="006747D3">
        <w:rPr>
          <w:rFonts w:ascii="TH SarabunPSK" w:hAnsi="TH SarabunPSK" w:cs="TH SarabunPSK"/>
          <w:sz w:val="32"/>
          <w:szCs w:val="32"/>
          <w:cs/>
        </w:rPr>
        <w:t>ผลการพิจารณา</w:t>
      </w:r>
      <w:r w:rsidRPr="0013062B">
        <w:rPr>
          <w:rFonts w:ascii="TH SarabunPSK" w:hAnsi="TH SarabunPSK" w:cs="TH SarabunPSK"/>
          <w:sz w:val="32"/>
          <w:szCs w:val="32"/>
          <w:cs/>
        </w:rPr>
        <w:t>แผนการเงินประจำปีงบประมาณ...........................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8F680F3" w14:textId="4A8D825B" w:rsidR="0013062B" w:rsidRPr="00610086" w:rsidRDefault="0013062B" w:rsidP="0013062B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10086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14:paraId="79380363" w14:textId="34B7AE1C" w:rsidR="00610086" w:rsidRDefault="0013062B" w:rsidP="00610086">
      <w:pPr>
        <w:tabs>
          <w:tab w:val="left" w:pos="1080"/>
        </w:tabs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10086">
        <w:rPr>
          <w:rFonts w:ascii="TH SarabunPSK" w:hAnsi="TH SarabunPSK" w:cs="TH SarabunPSK"/>
          <w:sz w:val="32"/>
          <w:szCs w:val="32"/>
        </w:rPr>
        <w:sym w:font="Wingdings 2" w:char="F035"/>
      </w:r>
      <w:r w:rsidRPr="00610086">
        <w:rPr>
          <w:rFonts w:ascii="TH SarabunPSK" w:hAnsi="TH SarabunPSK" w:cs="TH SarabunPSK"/>
          <w:sz w:val="32"/>
          <w:szCs w:val="32"/>
        </w:rPr>
        <w:t xml:space="preserve"> </w:t>
      </w:r>
      <w:r w:rsidRPr="00610086">
        <w:rPr>
          <w:rFonts w:ascii="TH SarabunPSK" w:hAnsi="TH SarabunPSK" w:cs="TH SarabunPSK"/>
          <w:sz w:val="32"/>
          <w:szCs w:val="32"/>
          <w:cs/>
        </w:rPr>
        <w:t>ไม่อนุมัติ เพรา</w:t>
      </w:r>
      <w:r w:rsidR="00610086" w:rsidRPr="00610086">
        <w:rPr>
          <w:rFonts w:ascii="TH SarabunPSK" w:hAnsi="TH SarabunPSK" w:cs="TH SarabunPSK" w:hint="cs"/>
          <w:sz w:val="32"/>
          <w:szCs w:val="32"/>
          <w:cs/>
        </w:rPr>
        <w:t>ะ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4B49FE49" w14:textId="62C649A5" w:rsidR="0013062B" w:rsidRPr="006747D3" w:rsidRDefault="0013062B" w:rsidP="005D3000">
      <w:pPr>
        <w:tabs>
          <w:tab w:val="left" w:pos="108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047FD">
        <w:rPr>
          <w:rFonts w:ascii="TH SarabunPSK" w:hAnsi="TH SarabunPSK" w:cs="TH SarabunPSK" w:hint="cs"/>
          <w:sz w:val="32"/>
          <w:szCs w:val="32"/>
          <w:cs/>
        </w:rPr>
        <w:t>แจ้งให้ อปท.</w:t>
      </w:r>
      <w:r w:rsidR="005C71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47FD">
        <w:rPr>
          <w:rFonts w:ascii="TH SarabunPSK" w:hAnsi="TH SarabunPSK" w:cs="TH SarabunPSK" w:hint="cs"/>
          <w:sz w:val="32"/>
          <w:szCs w:val="32"/>
          <w:cs/>
        </w:rPr>
        <w:t>ทราบ และ</w:t>
      </w:r>
      <w:r w:rsidR="00610086">
        <w:rPr>
          <w:rFonts w:ascii="TH SarabunPSK" w:hAnsi="TH SarabunPSK" w:cs="TH SarabunPSK" w:hint="cs"/>
          <w:sz w:val="32"/>
          <w:szCs w:val="32"/>
          <w:cs/>
        </w:rPr>
        <w:t>ดำเนินการจัดทำแผนสุขภาพชุมชน ต่อไป</w:t>
      </w:r>
    </w:p>
    <w:p w14:paraId="67B34F63" w14:textId="77777777" w:rsidR="0013062B" w:rsidRDefault="0013062B" w:rsidP="0013062B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6AC282C9" w14:textId="77777777" w:rsidR="00230F9B" w:rsidRPr="00610086" w:rsidRDefault="00230F9B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6BD485C1" w14:textId="52A93F65" w:rsidR="002C25E8" w:rsidRDefault="002C25E8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45562">
        <w:rPr>
          <w:rFonts w:ascii="TH SarabunPSK" w:hAnsi="TH SarabunPSK" w:cs="TH SarabunPSK"/>
          <w:sz w:val="32"/>
          <w:szCs w:val="32"/>
          <w:cs/>
        </w:rPr>
        <w:tab/>
      </w:r>
      <w:r w:rsidR="00610086">
        <w:rPr>
          <w:rFonts w:ascii="TH SarabunPSK" w:hAnsi="TH SarabunPSK" w:cs="TH SarabunPSK"/>
          <w:sz w:val="32"/>
          <w:szCs w:val="32"/>
          <w:cs/>
        </w:rPr>
        <w:tab/>
      </w:r>
      <w:r w:rsidR="00610086">
        <w:rPr>
          <w:rFonts w:ascii="TH SarabunPSK" w:hAnsi="TH SarabunPSK" w:cs="TH SarabunPSK"/>
          <w:sz w:val="32"/>
          <w:szCs w:val="32"/>
          <w:cs/>
        </w:rPr>
        <w:tab/>
      </w:r>
      <w:r w:rsidR="006100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090CA61" w14:textId="685632E1" w:rsidR="00245562" w:rsidRDefault="002C25E8" w:rsidP="0076741F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="00610086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ประธานคณะกรรมการกองทุนหลักประกันสุขภาพ</w:t>
      </w:r>
      <w:r w:rsidR="0076741F">
        <w:rPr>
          <w:rFonts w:ascii="TH SarabunPSK" w:hAnsi="TH SarabunPSK" w:cs="TH SarabunPSK"/>
          <w:sz w:val="32"/>
          <w:szCs w:val="32"/>
        </w:rPr>
        <w:t>…………………………………..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6741F">
        <w:rPr>
          <w:rFonts w:ascii="TH SarabunPSK" w:hAnsi="TH SarabunPSK" w:cs="TH SarabunPSK"/>
          <w:sz w:val="32"/>
          <w:szCs w:val="32"/>
        </w:rPr>
        <w:tab/>
      </w:r>
      <w:r w:rsidR="0076741F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160039E" w14:textId="68A89E64" w:rsidR="00245562" w:rsidRDefault="00245562" w:rsidP="00245562">
      <w:pPr>
        <w:rPr>
          <w:rFonts w:ascii="TH SarabunPSK" w:hAnsi="TH SarabunPSK" w:cs="TH SarabunPSK"/>
          <w:sz w:val="32"/>
          <w:szCs w:val="32"/>
        </w:rPr>
      </w:pP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C1D8" w14:textId="77777777" w:rsidR="00140D13" w:rsidRDefault="00140D13" w:rsidP="007B6C4E">
      <w:r>
        <w:separator/>
      </w:r>
    </w:p>
  </w:endnote>
  <w:endnote w:type="continuationSeparator" w:id="0">
    <w:p w14:paraId="26E7D3DD" w14:textId="77777777" w:rsidR="00140D13" w:rsidRDefault="00140D13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B223EA" w:rsidRDefault="00B223EA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B694" w14:textId="77777777" w:rsidR="00140D13" w:rsidRDefault="00140D13" w:rsidP="007B6C4E">
      <w:r>
        <w:separator/>
      </w:r>
    </w:p>
  </w:footnote>
  <w:footnote w:type="continuationSeparator" w:id="0">
    <w:p w14:paraId="669705C6" w14:textId="77777777" w:rsidR="00140D13" w:rsidRDefault="00140D13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C31E7E" w:rsidRDefault="00C31E7E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27C3B453" w:rsidR="00C31E7E" w:rsidRPr="00A21330" w:rsidRDefault="00C31E7E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2EFD9" w:themeColor="accent6" w:themeTint="33"/>
                                <w:sz w:val="32"/>
                                <w:szCs w:val="32"/>
                              </w:rPr>
                            </w:pPr>
                            <w:r w:rsidRPr="00A213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2EFD9" w:themeColor="accent6" w:themeTint="33"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2E6D2E" w:rsidRPr="00A213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2EFD9" w:themeColor="accent6" w:themeTint="33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27C3B453" w:rsidR="00C31E7E" w:rsidRPr="00A21330" w:rsidRDefault="00C31E7E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color w:val="E2EFD9" w:themeColor="accent6" w:themeTint="33"/>
                          <w:sz w:val="32"/>
                          <w:szCs w:val="32"/>
                        </w:rPr>
                      </w:pPr>
                      <w:r w:rsidRPr="00A21330">
                        <w:rPr>
                          <w:rFonts w:ascii="TH SarabunPSK" w:hAnsi="TH SarabunPSK" w:cs="TH SarabunPSK"/>
                          <w:b/>
                          <w:bCs/>
                          <w:color w:val="E2EFD9" w:themeColor="accent6" w:themeTint="33"/>
                          <w:sz w:val="32"/>
                          <w:szCs w:val="32"/>
                          <w:cs/>
                        </w:rPr>
                        <w:t>กปท.</w:t>
                      </w:r>
                      <w:r w:rsidR="002E6D2E" w:rsidRPr="00A21330">
                        <w:rPr>
                          <w:rFonts w:ascii="TH SarabunPSK" w:hAnsi="TH SarabunPSK" w:cs="TH SarabunPSK"/>
                          <w:b/>
                          <w:bCs/>
                          <w:color w:val="E2EFD9" w:themeColor="accent6" w:themeTint="33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713AC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B7037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0D13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C7157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6741F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4F47"/>
    <w:rsid w:val="008956D6"/>
    <w:rsid w:val="00897273"/>
    <w:rsid w:val="00897702"/>
    <w:rsid w:val="008A1A69"/>
    <w:rsid w:val="008A38B7"/>
    <w:rsid w:val="008A73CD"/>
    <w:rsid w:val="008A7CCD"/>
    <w:rsid w:val="008B6FC7"/>
    <w:rsid w:val="008B76F9"/>
    <w:rsid w:val="008C472C"/>
    <w:rsid w:val="008C4C76"/>
    <w:rsid w:val="008C5649"/>
    <w:rsid w:val="008C588F"/>
    <w:rsid w:val="008D2265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21330"/>
    <w:rsid w:val="00A305B7"/>
    <w:rsid w:val="00A34191"/>
    <w:rsid w:val="00A4145C"/>
    <w:rsid w:val="00A42611"/>
    <w:rsid w:val="00A52138"/>
    <w:rsid w:val="00A5221A"/>
    <w:rsid w:val="00A548CA"/>
    <w:rsid w:val="00A569C8"/>
    <w:rsid w:val="00A6110C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31F22"/>
    <w:rsid w:val="00D43AA5"/>
    <w:rsid w:val="00D74108"/>
    <w:rsid w:val="00D77388"/>
    <w:rsid w:val="00D84C86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RonCom</cp:lastModifiedBy>
  <cp:revision>2</cp:revision>
  <cp:lastPrinted>2020-09-15T03:13:00Z</cp:lastPrinted>
  <dcterms:created xsi:type="dcterms:W3CDTF">2023-10-18T02:03:00Z</dcterms:created>
  <dcterms:modified xsi:type="dcterms:W3CDTF">2023-10-18T02:03:00Z</dcterms:modified>
</cp:coreProperties>
</file>