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B5" w:rsidRDefault="002924E8" w:rsidP="00D95BB5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2924E8">
        <w:rPr>
          <w:rFonts w:ascii="TH SarabunIT๙" w:hAnsi="TH SarabunIT๙" w:cs="TH SarabunIT๙"/>
          <w:noProof/>
          <w:color w:val="D60093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7.55pt;margin-top:161.15pt;width:506.65pt;height:131.25pt;z-index:251663360" fillcolor="#369" strokecolor="#7030a0">
            <v:shadow on="t" color="#b2b2b2" opacity="52429f"/>
            <v:textpath style="font-family:&quot;TH Fah kwang&quot;;font-size:20pt;font-weight:bold;v-text-kern:t" trim="t" fitpath="t" string="รายงานการติดตามและประเมินผลแผนพัฒนาองค์การบริหารส่วนตำบลทุ่งโพธิ์&#10;&#10;"/>
            <w10:wrap type="square"/>
          </v:shape>
        </w:pict>
      </w:r>
      <w:r w:rsidR="00D95BB5">
        <w:rPr>
          <w:rFonts w:ascii="TH Niramit AS" w:hAnsi="TH Niramit AS" w:cs="TH Niramit AS"/>
          <w:b/>
          <w:bCs/>
          <w:noProof/>
          <w:sz w:val="56"/>
          <w:szCs w:val="56"/>
        </w:rPr>
        <w:drawing>
          <wp:inline distT="0" distB="0" distL="0" distR="0">
            <wp:extent cx="1457325" cy="1501220"/>
            <wp:effectExtent l="19050" t="0" r="9525" b="0"/>
            <wp:docPr id="2" name="Picture 2" descr="l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c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012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62A1" w:rsidRDefault="002924E8" w:rsidP="00D95BB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038" type="#_x0000_t136" style="position:absolute;margin-left:102.95pt;margin-top:150.05pt;width:303.9pt;height:47.25pt;z-index:251670528" fillcolor="#369" strokecolor="#7030a0">
            <v:shadow on="t" color="#b2b2b2" opacity="52429f"/>
            <v:textpath style="font-family:&quot;TH Fah kwang&quot;;font-size:20pt;font-weight:bold;v-text-kern:t" trim="t" fitpath="t" string="ครั้งที่ ๑&#10;ระหว่างเดือนตุลาคม ๒๕๕๙ - เดือนมีนาคม ๒๕๖๐"/>
            <w10:wrap type="square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035" type="#_x0000_t136" style="position:absolute;margin-left:97.7pt;margin-top:103.4pt;width:303.9pt;height:20.75pt;z-index:251668480" fillcolor="#369" strokecolor="#7030a0">
            <v:shadow on="t" color="#b2b2b2" opacity="52429f"/>
            <v:textpath style="font-family:&quot;TH Fah kwang&quot;;font-size:20pt;font-weight:bold;v-text-kern:t" trim="t" fitpath="t" string="ประจำปีงบประมาณ พ.ศ.๒๕๖๐"/>
            <w10:wrap type="square"/>
          </v:shape>
        </w:pict>
      </w:r>
    </w:p>
    <w:p w:rsidR="00D95BB5" w:rsidRPr="00B925EF" w:rsidRDefault="00D95BB5" w:rsidP="00D95BB5">
      <w:pPr>
        <w:rPr>
          <w:rFonts w:ascii="Angsana New" w:hAnsi="Angsana New"/>
          <w:sz w:val="32"/>
          <w:szCs w:val="32"/>
        </w:rPr>
      </w:pPr>
    </w:p>
    <w:p w:rsidR="00E51564" w:rsidRPr="00CF7BCE" w:rsidRDefault="00CF7BCE" w:rsidP="000162A1">
      <w:pPr>
        <w:jc w:val="center"/>
        <w:rPr>
          <w:rFonts w:ascii="Angsana New" w:hAnsi="Angsana New"/>
          <w:sz w:val="32"/>
          <w:szCs w:val="32"/>
        </w:rPr>
      </w:pPr>
      <w:r w:rsidRPr="006D14B1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3941337" cy="2623655"/>
            <wp:effectExtent l="19050" t="0" r="2013" b="0"/>
            <wp:docPr id="4" name="Picture 1" descr="H:\รูปทำปฎิทิน 2556\IMG_27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รูปทำปฎิทิน 2556\IMG_27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378" cy="262301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5BB5" w:rsidRDefault="002924E8" w:rsidP="00D95BB5">
      <w:pPr>
        <w:rPr>
          <w:rFonts w:ascii="Angsana New" w:hAnsi="Angsana New"/>
          <w:sz w:val="32"/>
          <w:szCs w:val="32"/>
        </w:rPr>
      </w:pPr>
      <w:r w:rsidRPr="002924E8">
        <w:rPr>
          <w:rFonts w:ascii="Angsana New" w:hAnsi="Angsana New"/>
          <w:noProof/>
          <w:color w:val="7030A0"/>
          <w:sz w:val="32"/>
          <w:szCs w:val="32"/>
        </w:rPr>
        <w:pict>
          <v:shape id="_x0000_s1030" type="#_x0000_t136" style="position:absolute;margin-left:39.6pt;margin-top:28.05pt;width:400.4pt;height:41.95pt;z-index:251664384" fillcolor="#369" strokecolor="#7030a0">
            <v:shadow on="t" color="#b2b2b2" opacity=".5"/>
            <v:textpath style="font-family:&quot;TH Fah kwang&quot;;font-size:20pt;v-text-kern:t" trim="t" fitpath="t" string="องค์การบริหารส่วนตำบลทุ่งโพธิ์"/>
            <w10:wrap type="square"/>
          </v:shape>
        </w:pict>
      </w:r>
    </w:p>
    <w:p w:rsidR="00D95BB5" w:rsidRDefault="00D95BB5" w:rsidP="00D95BB5">
      <w:pPr>
        <w:rPr>
          <w:rFonts w:ascii="Angsana New" w:hAnsi="Angsana New"/>
          <w:sz w:val="32"/>
          <w:szCs w:val="32"/>
        </w:rPr>
      </w:pPr>
    </w:p>
    <w:p w:rsidR="00D95BB5" w:rsidRDefault="002924E8" w:rsidP="00D95BB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036" type="#_x0000_t136" style="position:absolute;margin-left:40.2pt;margin-top:4.85pt;width:400.4pt;height:41.65pt;z-index:251669504" fillcolor="#369" strokecolor="#7030a0">
            <v:shadow on="t" color="#b2b2b2" opacity="52429f"/>
            <v:textpath style="font-family:&quot;TH Fah kwang&quot;;font-size:20pt;v-text-kern:t" trim="t" fitpath="t" string="อำเภอจุฬาภรณ์  จังหวัดนครศรีธรรมราช"/>
            <w10:wrap type="square"/>
          </v:shape>
        </w:pict>
      </w:r>
    </w:p>
    <w:p w:rsidR="002D03A4" w:rsidRDefault="002D03A4" w:rsidP="007301D7">
      <w:pPr>
        <w:spacing w:after="120" w:line="240" w:lineRule="auto"/>
        <w:rPr>
          <w:rFonts w:ascii="Angsana New" w:hAnsi="Angsana New"/>
          <w:sz w:val="32"/>
          <w:szCs w:val="32"/>
        </w:rPr>
      </w:pPr>
    </w:p>
    <w:p w:rsidR="00517C42" w:rsidRDefault="00517C42" w:rsidP="004356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95BB5" w:rsidRPr="00F36976" w:rsidRDefault="00D95BB5" w:rsidP="004356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F36976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รายงานผลการติดตามและประเมินผลแผนพัฒนา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ท้องถิ่น</w:t>
      </w:r>
    </w:p>
    <w:p w:rsidR="00517C42" w:rsidRDefault="00D95BB5" w:rsidP="00517C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imes New Roman" w:cs="EucrosiaUPC" w:hint="cs"/>
          <w:sz w:val="24"/>
          <w:cs/>
        </w:rPr>
        <w:tab/>
      </w:r>
      <w:r>
        <w:rPr>
          <w:rFonts w:ascii="Times New Roman" w:cs="EucrosiaUPC" w:hint="cs"/>
          <w:sz w:val="24"/>
          <w:cs/>
        </w:rPr>
        <w:tab/>
      </w:r>
      <w:r w:rsidR="00517C42" w:rsidRPr="00517C4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การติดตามและประเมินผลแผนพัฒนาท้องถิ่นการติดตามและประเมินแผนพัฒนาท้องถิ่น กระทรวงมหาดไทยได้กำหนดแนวทางไว้โดยมี เจตนารมย์ที่จะให้คณะกรรมการติดตามและประเมินผลแผนพัฒนา ดำเนินการติดตามและประเมินผลแผนพัฒนาปีละ </w:t>
      </w:r>
      <w:r w:rsidR="00517C42" w:rsidRPr="00517C42">
        <w:rPr>
          <w:rFonts w:ascii="TH SarabunIT๙" w:eastAsia="Calibri" w:hAnsi="TH SarabunIT๙" w:cs="TH SarabunIT๙"/>
          <w:sz w:val="32"/>
          <w:szCs w:val="32"/>
        </w:rPr>
        <w:t>2</w:t>
      </w:r>
      <w:r w:rsidR="00517C42" w:rsidRPr="00517C4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ครั้งคือ ครั้งที่ </w:t>
      </w:r>
      <w:r w:rsidR="00517C42" w:rsidRPr="00517C42">
        <w:rPr>
          <w:rFonts w:ascii="TH SarabunIT๙" w:eastAsia="Calibri" w:hAnsi="TH SarabunIT๙" w:cs="TH SarabunIT๙"/>
          <w:sz w:val="32"/>
          <w:szCs w:val="32"/>
        </w:rPr>
        <w:t>1</w:t>
      </w:r>
      <w:r w:rsidR="00517C42" w:rsidRPr="00517C4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เป็นการติดตามและประเมินผลโครงการที่ได้ดำเนินการในเดือนตุลาคม ถึง มีนาคม แล้วรายงานผลให้ผู้บริหารท้องถิ่น เพื่อให้ผู้บริหารท้องถิ่น นำเสนอต่อสภาท้องถิ่น คณะกรรมการพัฒนาท้องถิ่น แล้วประกาศให้ประกาศให้ประชาชนทราบภายในเดือนเมษายน ครั้งที่ </w:t>
      </w:r>
      <w:r w:rsidR="00517C42" w:rsidRPr="00517C42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="00517C42" w:rsidRPr="00517C42">
        <w:rPr>
          <w:rFonts w:ascii="TH SarabunIT๙" w:eastAsia="Calibri" w:hAnsi="TH SarabunIT๙" w:cs="TH SarabunIT๙" w:hint="cs"/>
          <w:sz w:val="32"/>
          <w:szCs w:val="32"/>
          <w:cs/>
        </w:rPr>
        <w:t>เป็นการติดตามและประเมินผลโครงการที่ได้ดำเนินการในเดือนเมษายนถึงกันยายน  แล้วรายงานผลให้ผู้บริหารท้องถิ่น เพื่อให้ผู้บริหารท้องถิ่น นำเสนอต่อสภาท้องถิ่น คณะกรรมการพัฒนาท้องถิ่น แล้วประกาศให้ประกาศให้ประชาชนทราบภายในเดือนตุลาคมดังภาพ</w:t>
      </w:r>
    </w:p>
    <w:p w:rsidR="00517C42" w:rsidRPr="00A7118B" w:rsidRDefault="00517C42" w:rsidP="00A7118B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7118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กระบวนการขั้นตอนการติดตามและประเมินผลแผนพัฒนา</w:t>
      </w:r>
    </w:p>
    <w:tbl>
      <w:tblPr>
        <w:tblStyle w:val="11"/>
        <w:tblW w:w="0" w:type="auto"/>
        <w:tblLook w:val="04A0"/>
      </w:tblPr>
      <w:tblGrid>
        <w:gridCol w:w="846"/>
        <w:gridCol w:w="5164"/>
        <w:gridCol w:w="3006"/>
      </w:tblGrid>
      <w:tr w:rsidR="00517C42" w:rsidRPr="00517C42" w:rsidTr="00517C42">
        <w:tc>
          <w:tcPr>
            <w:tcW w:w="846" w:type="dxa"/>
          </w:tcPr>
          <w:p w:rsidR="00517C42" w:rsidRPr="00A7118B" w:rsidRDefault="00517C42" w:rsidP="00517C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1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164" w:type="dxa"/>
          </w:tcPr>
          <w:p w:rsidR="00517C42" w:rsidRPr="00A7118B" w:rsidRDefault="00517C42" w:rsidP="00517C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1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06" w:type="dxa"/>
          </w:tcPr>
          <w:p w:rsidR="00517C42" w:rsidRPr="00A7118B" w:rsidRDefault="00517C42" w:rsidP="00517C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1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517C42" w:rsidRPr="00517C42" w:rsidTr="00517C42">
        <w:tc>
          <w:tcPr>
            <w:tcW w:w="846" w:type="dxa"/>
          </w:tcPr>
          <w:p w:rsidR="00517C42" w:rsidRPr="00517C42" w:rsidRDefault="00517C42" w:rsidP="0051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5164" w:type="dxa"/>
          </w:tcPr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7C4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17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กำหนดกรอบ แนวทางในการติดตามและประเมินผล</w:t>
            </w:r>
          </w:p>
        </w:tc>
        <w:tc>
          <w:tcPr>
            <w:tcW w:w="3006" w:type="dxa"/>
          </w:tcPr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คณะกรรมการติดตามฯ</w:t>
            </w:r>
          </w:p>
        </w:tc>
      </w:tr>
      <w:tr w:rsidR="00517C42" w:rsidRPr="00517C42" w:rsidTr="00517C42">
        <w:tc>
          <w:tcPr>
            <w:tcW w:w="846" w:type="dxa"/>
          </w:tcPr>
          <w:p w:rsidR="00517C42" w:rsidRPr="00517C42" w:rsidRDefault="00517C42" w:rsidP="0051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5164" w:type="dxa"/>
          </w:tcPr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-ดำเนินการติดตามและประเมินผล</w:t>
            </w:r>
          </w:p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7C4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17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เสนอผลการติดตาม</w:t>
            </w:r>
          </w:p>
        </w:tc>
        <w:tc>
          <w:tcPr>
            <w:tcW w:w="3006" w:type="dxa"/>
          </w:tcPr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คณะกรรมการติดตามฯ</w:t>
            </w:r>
          </w:p>
        </w:tc>
      </w:tr>
      <w:tr w:rsidR="00517C42" w:rsidRPr="00517C42" w:rsidTr="00517C42">
        <w:tc>
          <w:tcPr>
            <w:tcW w:w="846" w:type="dxa"/>
          </w:tcPr>
          <w:p w:rsidR="00517C42" w:rsidRPr="00517C42" w:rsidRDefault="00517C42" w:rsidP="0051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5164" w:type="dxa"/>
          </w:tcPr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-เสนอรายงานฯให้สภาทราบ</w:t>
            </w:r>
          </w:p>
        </w:tc>
        <w:tc>
          <w:tcPr>
            <w:tcW w:w="3006" w:type="dxa"/>
          </w:tcPr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ผู้บริหารท้องถิ่น</w:t>
            </w:r>
          </w:p>
        </w:tc>
      </w:tr>
      <w:tr w:rsidR="00517C42" w:rsidRPr="00517C42" w:rsidTr="00517C42">
        <w:tc>
          <w:tcPr>
            <w:tcW w:w="846" w:type="dxa"/>
          </w:tcPr>
          <w:p w:rsidR="00517C42" w:rsidRPr="00517C42" w:rsidRDefault="00517C42" w:rsidP="0051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5164" w:type="dxa"/>
          </w:tcPr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7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-บรรจุในวาระการประชุมสมัยสามัญ/เปิดประชุมสมัยวิสามัญ</w:t>
            </w:r>
          </w:p>
        </w:tc>
        <w:tc>
          <w:tcPr>
            <w:tcW w:w="3006" w:type="dxa"/>
          </w:tcPr>
          <w:p w:rsidR="00517C42" w:rsidRPr="00517C42" w:rsidRDefault="00517C42" w:rsidP="00517C42">
            <w:pPr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ประธานสภาท้องถิ่น</w:t>
            </w:r>
          </w:p>
        </w:tc>
      </w:tr>
      <w:tr w:rsidR="00517C42" w:rsidRPr="00517C42" w:rsidTr="00517C42">
        <w:tc>
          <w:tcPr>
            <w:tcW w:w="846" w:type="dxa"/>
          </w:tcPr>
          <w:p w:rsidR="00517C42" w:rsidRPr="00517C42" w:rsidRDefault="00517C42" w:rsidP="0051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5164" w:type="dxa"/>
          </w:tcPr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7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-แถลง/ชี้แจงให้สภาท้องถิ่น</w:t>
            </w:r>
          </w:p>
        </w:tc>
        <w:tc>
          <w:tcPr>
            <w:tcW w:w="3006" w:type="dxa"/>
          </w:tcPr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ผู้บริหารท้องถิ่น</w:t>
            </w:r>
          </w:p>
        </w:tc>
      </w:tr>
      <w:tr w:rsidR="00517C42" w:rsidRPr="00517C42" w:rsidTr="00517C42">
        <w:tc>
          <w:tcPr>
            <w:tcW w:w="846" w:type="dxa"/>
          </w:tcPr>
          <w:p w:rsidR="00517C42" w:rsidRPr="00517C42" w:rsidRDefault="00517C42" w:rsidP="0051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5164" w:type="dxa"/>
          </w:tcPr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-สอบถาม ตั้งข้อซักถาม อภิปราย ตั้งข้อสังเกตและข้อเสนอแนะ</w:t>
            </w:r>
          </w:p>
        </w:tc>
        <w:tc>
          <w:tcPr>
            <w:tcW w:w="3006" w:type="dxa"/>
          </w:tcPr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สภาท้องถิ่น</w:t>
            </w:r>
          </w:p>
        </w:tc>
      </w:tr>
      <w:tr w:rsidR="00517C42" w:rsidRPr="00517C42" w:rsidTr="00517C42">
        <w:trPr>
          <w:trHeight w:val="971"/>
        </w:trPr>
        <w:tc>
          <w:tcPr>
            <w:tcW w:w="846" w:type="dxa"/>
          </w:tcPr>
          <w:p w:rsidR="00517C42" w:rsidRPr="00517C42" w:rsidRDefault="00517C42" w:rsidP="0051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5164" w:type="dxa"/>
          </w:tcPr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7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-ส่งผลการตั้งข้อซักถาม การอภิปรายและข้อเสนอแนะให้ผู้บริหาร</w:t>
            </w:r>
          </w:p>
        </w:tc>
        <w:tc>
          <w:tcPr>
            <w:tcW w:w="3006" w:type="dxa"/>
          </w:tcPr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ประธานสภาท้องถิ่น</w:t>
            </w:r>
          </w:p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C42" w:rsidRPr="00517C42" w:rsidTr="00517C42">
        <w:trPr>
          <w:trHeight w:val="768"/>
        </w:trPr>
        <w:tc>
          <w:tcPr>
            <w:tcW w:w="846" w:type="dxa"/>
          </w:tcPr>
          <w:p w:rsidR="00517C42" w:rsidRPr="00517C42" w:rsidRDefault="00517C42" w:rsidP="00517C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5164" w:type="dxa"/>
          </w:tcPr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7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-นำเสนอผลการติดตามต่อคณะกรรมการพัฒนาท้องถิ่น</w:t>
            </w:r>
          </w:p>
        </w:tc>
        <w:tc>
          <w:tcPr>
            <w:tcW w:w="3006" w:type="dxa"/>
          </w:tcPr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ผู้บริหารท้องถิ่น</w:t>
            </w:r>
          </w:p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7C42" w:rsidRPr="00517C42" w:rsidTr="00517C42">
        <w:trPr>
          <w:trHeight w:val="735"/>
        </w:trPr>
        <w:tc>
          <w:tcPr>
            <w:tcW w:w="846" w:type="dxa"/>
          </w:tcPr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5164" w:type="dxa"/>
          </w:tcPr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7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-ประกาศให้ประชาชนทราบ/แจ้งหน่วยงานที่เกี่ยวข้อง</w:t>
            </w:r>
          </w:p>
        </w:tc>
        <w:tc>
          <w:tcPr>
            <w:tcW w:w="3006" w:type="dxa"/>
          </w:tcPr>
          <w:p w:rsidR="00517C42" w:rsidRPr="00517C42" w:rsidRDefault="00517C42" w:rsidP="00517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7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ผู้บริหารท้องถิ่น</w:t>
            </w:r>
          </w:p>
        </w:tc>
      </w:tr>
    </w:tbl>
    <w:p w:rsidR="00517C42" w:rsidRPr="00517C42" w:rsidRDefault="00517C42" w:rsidP="00517C42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517C42" w:rsidRDefault="00517C42" w:rsidP="00517C42">
      <w:pPr>
        <w:rPr>
          <w:rFonts w:ascii="TH SarabunIT๙" w:eastAsia="Calibri" w:hAnsi="TH SarabunIT๙" w:cs="TH SarabunIT๙"/>
          <w:sz w:val="32"/>
          <w:szCs w:val="32"/>
        </w:rPr>
      </w:pPr>
    </w:p>
    <w:p w:rsidR="00517C42" w:rsidRDefault="00517C42" w:rsidP="00517C42">
      <w:pPr>
        <w:rPr>
          <w:rFonts w:ascii="TH SarabunIT๙" w:eastAsia="Calibri" w:hAnsi="TH SarabunIT๙" w:cs="TH SarabunIT๙"/>
          <w:sz w:val="32"/>
          <w:szCs w:val="32"/>
        </w:rPr>
      </w:pPr>
    </w:p>
    <w:p w:rsidR="00517C42" w:rsidRDefault="00517C42" w:rsidP="00517C42">
      <w:pPr>
        <w:rPr>
          <w:rFonts w:ascii="TH SarabunIT๙" w:eastAsia="Calibri" w:hAnsi="TH SarabunIT๙" w:cs="TH SarabunIT๙"/>
          <w:sz w:val="32"/>
          <w:szCs w:val="32"/>
        </w:rPr>
      </w:pPr>
    </w:p>
    <w:p w:rsidR="00517C42" w:rsidRDefault="00517C42" w:rsidP="00517C42">
      <w:pPr>
        <w:rPr>
          <w:rFonts w:ascii="TH SarabunIT๙" w:eastAsia="Calibri" w:hAnsi="TH SarabunIT๙" w:cs="TH SarabunIT๙"/>
          <w:sz w:val="32"/>
          <w:szCs w:val="32"/>
        </w:rPr>
      </w:pPr>
    </w:p>
    <w:p w:rsidR="00517C42" w:rsidRDefault="00517C42" w:rsidP="00517C42">
      <w:pPr>
        <w:rPr>
          <w:rFonts w:ascii="TH SarabunIT๙" w:eastAsia="Calibri" w:hAnsi="TH SarabunIT๙" w:cs="TH SarabunIT๙"/>
          <w:sz w:val="32"/>
          <w:szCs w:val="32"/>
        </w:rPr>
      </w:pPr>
    </w:p>
    <w:p w:rsidR="006E5C5C" w:rsidRDefault="00517C42" w:rsidP="00A7118B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7118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การกำหนดสมัยสามัญสภาท้องถิ่นให้สอดคล้องกับระเบียบกระทรวงมหาดไทย</w:t>
      </w:r>
    </w:p>
    <w:p w:rsidR="00517C42" w:rsidRPr="00A7118B" w:rsidRDefault="00517C42" w:rsidP="00A7118B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7118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ว่าด้วยวิธีงบประมาณฯและระเบียบกระทรวงมหาไทยว่าด้วยการจัดทำแผนฯ</w:t>
      </w:r>
    </w:p>
    <w:p w:rsidR="00517C42" w:rsidRPr="00517C42" w:rsidRDefault="00517C42" w:rsidP="00517C42">
      <w:pPr>
        <w:spacing w:after="0" w:line="240" w:lineRule="auto"/>
        <w:rPr>
          <w:rFonts w:ascii="Calibri" w:eastAsia="Calibri" w:hAnsi="Calibri" w:cs="Cordia New"/>
          <w:cs/>
        </w:rPr>
      </w:pPr>
    </w:p>
    <w:p w:rsidR="00517C42" w:rsidRPr="00517C42" w:rsidRDefault="002924E8" w:rsidP="00517C42">
      <w:pPr>
        <w:spacing w:after="160" w:line="259" w:lineRule="auto"/>
        <w:rPr>
          <w:rFonts w:ascii="Calibri" w:eastAsia="Calibri" w:hAnsi="Calibri" w:cs="Cordia New"/>
          <w:cs/>
        </w:rPr>
      </w:pPr>
      <w:r w:rsidRPr="002924E8">
        <w:rPr>
          <w:noProof/>
        </w:rPr>
        <w:pict>
          <v:roundrect id="สี่เหลี่ยมผืนผ้ามุมมน 10" o:spid="_x0000_s1046" style="position:absolute;margin-left:-42.75pt;margin-top:32pt;width:183.75pt;height:124.5pt;z-index:2516725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" fillcolor="window" strokecolor="windowText" strokeweight="1pt">
            <v:stroke joinstyle="miter"/>
            <v:textbox>
              <w:txbxContent>
                <w:p w:rsidR="00517C42" w:rsidRPr="00EA4B65" w:rsidRDefault="00517C42" w:rsidP="00517C4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A4B65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 w:rsidRPr="00EA4B6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รายงานผลการติดตามและประเมินผลแผนพัฒนา</w:t>
                  </w:r>
                </w:p>
                <w:p w:rsidR="00517C42" w:rsidRPr="00EA4B65" w:rsidRDefault="00517C42" w:rsidP="00517C42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oundrect>
        </w:pict>
      </w:r>
    </w:p>
    <w:p w:rsidR="00517C42" w:rsidRPr="00517C42" w:rsidRDefault="002924E8" w:rsidP="00517C42">
      <w:pPr>
        <w:spacing w:after="160" w:line="259" w:lineRule="auto"/>
        <w:rPr>
          <w:rFonts w:ascii="Calibri" w:eastAsia="Calibri" w:hAnsi="Calibri" w:cs="Cordia New"/>
          <w:cs/>
        </w:rPr>
      </w:pPr>
      <w:r w:rsidRPr="002924E8">
        <w:rPr>
          <w:noProof/>
        </w:rPr>
        <w:pict>
          <v:roundrect id="สี่เหลี่ยมผืนผ้ามุมมน 16" o:spid="_x0000_s1045" style="position:absolute;margin-left:312.75pt;margin-top:3.55pt;width:183.75pt;height:124.5pt;z-index:2516756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" fillcolor="window" strokecolor="windowText" strokeweight="1pt">
            <v:stroke joinstyle="miter"/>
            <v:textbox>
              <w:txbxContent>
                <w:p w:rsidR="00517C42" w:rsidRPr="00DD1F5A" w:rsidRDefault="00517C42" w:rsidP="00517C4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 w:rsidRPr="00DD1F5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เสนอร่างงบประมาณรายจ่ายประจำปีงบประมาณ</w:t>
                  </w:r>
                </w:p>
              </w:txbxContent>
            </v:textbox>
          </v:roundrect>
        </w:pict>
      </w:r>
    </w:p>
    <w:p w:rsidR="00517C42" w:rsidRPr="00517C42" w:rsidRDefault="00517C42" w:rsidP="00517C42">
      <w:pPr>
        <w:spacing w:after="160" w:line="259" w:lineRule="auto"/>
        <w:rPr>
          <w:rFonts w:ascii="Calibri" w:eastAsia="Calibri" w:hAnsi="Calibri" w:cs="Cordia New"/>
          <w:cs/>
        </w:rPr>
      </w:pPr>
    </w:p>
    <w:p w:rsidR="00517C42" w:rsidRPr="00517C42" w:rsidRDefault="002924E8" w:rsidP="00517C42">
      <w:pPr>
        <w:spacing w:after="160" w:line="259" w:lineRule="auto"/>
        <w:rPr>
          <w:rFonts w:ascii="Calibri" w:eastAsia="Calibri" w:hAnsi="Calibri" w:cs="Cordia New"/>
          <w:cs/>
        </w:rPr>
      </w:pPr>
      <w:r w:rsidRPr="002924E8">
        <w:rPr>
          <w:noProof/>
        </w:rPr>
        <w:pict>
          <v:line id="ตัวเชื่อมต่อตรง 21" o:spid="_x0000_s1044" style="position:absolute;z-index:251677696;visibility:visible;mso-width-relative:margin;mso-height-relative:margin" from="230.25pt,9.5pt" to="230.25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" strokecolor="windowText" strokeweight=".5pt">
            <v:stroke joinstyle="miter"/>
          </v:line>
        </w:pict>
      </w:r>
      <w:r w:rsidRPr="002924E8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แผนผังลำดับงาน: ตัวเชื่อมต่อ 20" o:spid="_x0000_s1043" type="#_x0000_t120" style="position:absolute;margin-left:114pt;margin-top:9.5pt;width:231.75pt;height:159pt;z-index:-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" fillcolor="window" strokecolor="windowText" strokeweight="1pt">
            <v:stroke joinstyle="miter"/>
          </v:shape>
        </w:pict>
      </w:r>
    </w:p>
    <w:p w:rsidR="00517C42" w:rsidRPr="00517C42" w:rsidRDefault="00517C42" w:rsidP="00517C42">
      <w:pPr>
        <w:spacing w:after="160" w:line="259" w:lineRule="auto"/>
        <w:rPr>
          <w:rFonts w:ascii="Calibri" w:eastAsia="Calibri" w:hAnsi="Calibri" w:cs="Cordia New"/>
          <w:cs/>
        </w:rPr>
      </w:pPr>
    </w:p>
    <w:p w:rsidR="00517C42" w:rsidRPr="00517C42" w:rsidRDefault="00517C42" w:rsidP="00517C42">
      <w:pPr>
        <w:spacing w:after="160"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17C42">
        <w:rPr>
          <w:rFonts w:ascii="TH SarabunIT๙" w:eastAsia="Calibri" w:hAnsi="TH SarabunIT๙" w:cs="TH SarabunIT๙"/>
          <w:sz w:val="32"/>
          <w:szCs w:val="32"/>
          <w:cs/>
        </w:rPr>
        <w:t>เมษายน             สิงหาคม</w:t>
      </w:r>
    </w:p>
    <w:p w:rsidR="00517C42" w:rsidRPr="00517C42" w:rsidRDefault="002924E8" w:rsidP="00517C42">
      <w:pPr>
        <w:tabs>
          <w:tab w:val="left" w:pos="5325"/>
        </w:tabs>
        <w:spacing w:after="160" w:line="259" w:lineRule="auto"/>
        <w:rPr>
          <w:rFonts w:ascii="Calibri" w:eastAsia="Calibri" w:hAnsi="Calibri" w:cs="Cordia New"/>
        </w:rPr>
      </w:pPr>
      <w:r w:rsidRPr="002924E8">
        <w:rPr>
          <w:noProof/>
        </w:rPr>
        <w:pict>
          <v:line id="ตัวเชื่อมต่อตรง 24" o:spid="_x0000_s1042" style="position:absolute;z-index:251678720;visibility:visible;mso-width-relative:margin;mso-height-relative:margin" from="114pt,.75pt" to="34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" strokecolor="windowText" strokeweight=".5pt">
            <v:stroke joinstyle="miter"/>
          </v:line>
        </w:pict>
      </w:r>
      <w:r w:rsidRPr="002924E8">
        <w:rPr>
          <w:noProof/>
        </w:rPr>
        <w:pict>
          <v:roundrect id="สี่เหลี่ยมผืนผ้ามุมมน 12" o:spid="_x0000_s1041" style="position:absolute;margin-left:-43.1pt;margin-top:23.85pt;width:183.75pt;height:131.5pt;z-index:2516736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" fillcolor="window" strokecolor="windowText" strokeweight="1pt">
            <v:stroke joinstyle="miter"/>
            <v:textbox>
              <w:txbxContent>
                <w:p w:rsidR="00517C42" w:rsidRPr="00ED51B3" w:rsidRDefault="00517C42" w:rsidP="00517C4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D51B3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 w:rsidRPr="00ED51B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รายงานผลการปฏิบัติงานของผู้บริหารที่แถลงต่อสภา</w:t>
                  </w:r>
                </w:p>
              </w:txbxContent>
            </v:textbox>
          </v:roundrect>
        </w:pict>
      </w:r>
    </w:p>
    <w:p w:rsidR="00517C42" w:rsidRPr="00517C42" w:rsidRDefault="002924E8" w:rsidP="00517C42">
      <w:pPr>
        <w:tabs>
          <w:tab w:val="left" w:pos="5325"/>
        </w:tabs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924E8">
        <w:rPr>
          <w:noProof/>
        </w:rPr>
        <w:pict>
          <v:roundrect id="สี่เหลี่ยมผืนผ้ามุมมน 13" o:spid="_x0000_s1040" style="position:absolute;margin-left:312.75pt;margin-top:12.85pt;width:183.75pt;height:124.5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" fillcolor="window" strokecolor="windowText" strokeweight="1pt">
            <v:stroke joinstyle="miter"/>
            <v:textbox>
              <w:txbxContent>
                <w:p w:rsidR="00517C42" w:rsidRPr="00EA4B65" w:rsidRDefault="00517C42" w:rsidP="00517C4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A4B65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 w:rsidRPr="00EA4B6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รายงานรายงานผลการติดตามและประเมินผลแผนพัฒนา</w:t>
                  </w:r>
                </w:p>
                <w:p w:rsidR="00517C42" w:rsidRPr="00EA4B65" w:rsidRDefault="00517C42" w:rsidP="00517C4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A4B65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 w:rsidRPr="00EA4B6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ให้ความเห็นชอบแผนพัฒนา</w:t>
                  </w:r>
                </w:p>
              </w:txbxContent>
            </v:textbox>
          </v:roundrect>
        </w:pict>
      </w:r>
      <w:r w:rsidR="00517C42" w:rsidRPr="00517C42">
        <w:rPr>
          <w:rFonts w:ascii="TH SarabunIT๙" w:eastAsia="Calibri" w:hAnsi="TH SarabunIT๙" w:cs="TH SarabunIT๙"/>
          <w:sz w:val="32"/>
          <w:szCs w:val="32"/>
          <w:cs/>
        </w:rPr>
        <w:t>ธันวาคม             ตุลาคม</w:t>
      </w:r>
    </w:p>
    <w:p w:rsidR="00517C42" w:rsidRPr="00517C42" w:rsidRDefault="00517C42" w:rsidP="00517C42">
      <w:pPr>
        <w:spacing w:after="160" w:line="259" w:lineRule="auto"/>
        <w:rPr>
          <w:rFonts w:ascii="Calibri" w:eastAsia="Calibri" w:hAnsi="Calibri" w:cs="Cordia New"/>
          <w:cs/>
        </w:rPr>
      </w:pPr>
    </w:p>
    <w:p w:rsidR="00517C42" w:rsidRDefault="00517C42" w:rsidP="00517C42">
      <w:pPr>
        <w:rPr>
          <w:rFonts w:ascii="TH SarabunIT๙" w:eastAsia="Calibri" w:hAnsi="TH SarabunIT๙" w:cs="TH SarabunIT๙"/>
          <w:sz w:val="32"/>
          <w:szCs w:val="32"/>
        </w:rPr>
      </w:pPr>
    </w:p>
    <w:p w:rsidR="00517C42" w:rsidRDefault="00517C42" w:rsidP="00517C42">
      <w:pPr>
        <w:rPr>
          <w:rFonts w:ascii="TH SarabunIT๙" w:eastAsia="Calibri" w:hAnsi="TH SarabunIT๙" w:cs="TH SarabunIT๙"/>
          <w:sz w:val="32"/>
          <w:szCs w:val="32"/>
        </w:rPr>
      </w:pPr>
    </w:p>
    <w:p w:rsidR="00517C42" w:rsidRDefault="00517C42" w:rsidP="00517C42">
      <w:pPr>
        <w:rPr>
          <w:rFonts w:ascii="TH SarabunIT๙" w:eastAsia="Calibri" w:hAnsi="TH SarabunIT๙" w:cs="TH SarabunIT๙"/>
          <w:sz w:val="32"/>
          <w:szCs w:val="32"/>
        </w:rPr>
      </w:pPr>
    </w:p>
    <w:p w:rsidR="00517C42" w:rsidRDefault="00517C42" w:rsidP="00517C42">
      <w:pPr>
        <w:rPr>
          <w:rFonts w:ascii="TH SarabunIT๙" w:eastAsia="Calibri" w:hAnsi="TH SarabunIT๙" w:cs="TH SarabunIT๙"/>
          <w:sz w:val="32"/>
          <w:szCs w:val="32"/>
        </w:rPr>
      </w:pPr>
    </w:p>
    <w:p w:rsidR="00517C42" w:rsidRDefault="00517C42" w:rsidP="00517C42">
      <w:pPr>
        <w:rPr>
          <w:rFonts w:ascii="TH SarabunIT๙" w:eastAsia="Calibri" w:hAnsi="TH SarabunIT๙" w:cs="TH SarabunIT๙"/>
          <w:sz w:val="32"/>
          <w:szCs w:val="32"/>
        </w:rPr>
      </w:pPr>
    </w:p>
    <w:p w:rsidR="00517C42" w:rsidRDefault="00517C42" w:rsidP="00517C42">
      <w:pPr>
        <w:rPr>
          <w:rFonts w:ascii="TH SarabunIT๙" w:eastAsia="Calibri" w:hAnsi="TH SarabunIT๙" w:cs="TH SarabunIT๙"/>
          <w:sz w:val="32"/>
          <w:szCs w:val="32"/>
        </w:rPr>
      </w:pPr>
    </w:p>
    <w:p w:rsidR="00517C42" w:rsidRDefault="00517C42" w:rsidP="00517C42">
      <w:pPr>
        <w:rPr>
          <w:rFonts w:ascii="TH SarabunIT๙" w:eastAsia="Calibri" w:hAnsi="TH SarabunIT๙" w:cs="TH SarabunIT๙"/>
          <w:sz w:val="32"/>
          <w:szCs w:val="32"/>
        </w:rPr>
      </w:pPr>
    </w:p>
    <w:p w:rsidR="00517C42" w:rsidRDefault="00517C42" w:rsidP="00517C42">
      <w:pPr>
        <w:rPr>
          <w:rFonts w:ascii="TH SarabunIT๙" w:eastAsia="Calibri" w:hAnsi="TH SarabunIT๙" w:cs="TH SarabunIT๙"/>
          <w:sz w:val="32"/>
          <w:szCs w:val="32"/>
        </w:rPr>
      </w:pPr>
    </w:p>
    <w:p w:rsidR="00517C42" w:rsidRDefault="00517C42" w:rsidP="00517C42">
      <w:pPr>
        <w:rPr>
          <w:rFonts w:ascii="TH SarabunIT๙" w:eastAsia="Calibri" w:hAnsi="TH SarabunIT๙" w:cs="TH SarabunIT๙"/>
          <w:sz w:val="32"/>
          <w:szCs w:val="32"/>
        </w:rPr>
      </w:pPr>
    </w:p>
    <w:p w:rsidR="00517C42" w:rsidRDefault="00517C42" w:rsidP="00517C42">
      <w:pPr>
        <w:rPr>
          <w:rFonts w:ascii="TH SarabunIT๙" w:eastAsia="Calibri" w:hAnsi="TH SarabunIT๙" w:cs="TH SarabunIT๙"/>
          <w:sz w:val="32"/>
          <w:szCs w:val="32"/>
        </w:rPr>
      </w:pPr>
    </w:p>
    <w:p w:rsidR="00517C42" w:rsidRDefault="00517C42" w:rsidP="00517C42">
      <w:pPr>
        <w:rPr>
          <w:rFonts w:ascii="TH SarabunIT๙" w:eastAsia="Calibri" w:hAnsi="TH SarabunIT๙" w:cs="TH SarabunIT๙"/>
          <w:sz w:val="32"/>
          <w:szCs w:val="32"/>
        </w:rPr>
      </w:pPr>
    </w:p>
    <w:p w:rsidR="00517C42" w:rsidRDefault="00517C42" w:rsidP="00517C42">
      <w:pPr>
        <w:rPr>
          <w:rFonts w:ascii="TH SarabunIT๙" w:eastAsia="Calibri" w:hAnsi="TH SarabunIT๙" w:cs="TH SarabunIT๙"/>
          <w:sz w:val="32"/>
          <w:szCs w:val="32"/>
        </w:rPr>
      </w:pPr>
    </w:p>
    <w:p w:rsidR="00D95BB5" w:rsidRPr="00D95BB5" w:rsidRDefault="00D95BB5" w:rsidP="00517C42">
      <w:pPr>
        <w:pStyle w:val="a3"/>
        <w:jc w:val="thaiDistribute"/>
        <w:rPr>
          <w:rFonts w:ascii="TH SarabunPSK" w:hAnsi="TH SarabunPSK" w:cs="TH SarabunPSK"/>
          <w:color w:val="000000"/>
          <w:cs/>
        </w:rPr>
      </w:pPr>
    </w:p>
    <w:p w:rsidR="00D95BB5" w:rsidRPr="00076CC8" w:rsidRDefault="00D95BB5" w:rsidP="00D95BB5">
      <w:pPr>
        <w:rPr>
          <w:rFonts w:ascii="TH SarabunPSK" w:hAnsi="TH SarabunPSK" w:cs="TH SarabunPSK"/>
          <w:b/>
          <w:bCs/>
          <w:vanish/>
          <w:sz w:val="32"/>
          <w:szCs w:val="32"/>
        </w:rPr>
      </w:pPr>
      <w:r w:rsidRPr="00076C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การวิเคราะห์สถานการณ์ในการพัฒนาของท้องถิ่น</w:t>
      </w:r>
      <w:r w:rsidRPr="00076CC8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076C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โดยการใช้เทคนิค </w:t>
      </w:r>
      <w:r w:rsidRPr="00076CC8">
        <w:rPr>
          <w:rFonts w:ascii="TH SarabunPSK" w:hAnsi="TH SarabunPSK" w:cs="TH SarabunPSK"/>
          <w:b/>
          <w:bCs/>
          <w:color w:val="000000"/>
          <w:sz w:val="32"/>
          <w:szCs w:val="32"/>
        </w:rPr>
        <w:t>SWOT</w:t>
      </w:r>
    </w:p>
    <w:p w:rsidR="00D95BB5" w:rsidRPr="00076CC8" w:rsidRDefault="00D95BB5" w:rsidP="00D95BB5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552450</wp:posOffset>
            </wp:positionV>
            <wp:extent cx="1422400" cy="1657350"/>
            <wp:effectExtent l="19050" t="0" r="6350" b="0"/>
            <wp:wrapNone/>
            <wp:docPr id="7" name="Picture 7" descr="bs020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s02064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BB5" w:rsidRPr="00076CC8" w:rsidRDefault="00D95BB5" w:rsidP="00D95BB5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76CC8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076CC8">
        <w:rPr>
          <w:rFonts w:ascii="TH SarabunPSK" w:hAnsi="TH SarabunPSK" w:cs="TH SarabunPSK"/>
          <w:b/>
          <w:bCs/>
          <w:sz w:val="32"/>
          <w:szCs w:val="32"/>
          <w:cs/>
        </w:rPr>
        <w:t xml:space="preserve">  =</w:t>
      </w:r>
      <w:r w:rsidRPr="00076CC8">
        <w:rPr>
          <w:rFonts w:ascii="TH SarabunPSK" w:hAnsi="TH SarabunPSK" w:cs="TH SarabunPSK"/>
          <w:b/>
          <w:bCs/>
          <w:sz w:val="32"/>
          <w:szCs w:val="32"/>
        </w:rPr>
        <w:t>Strength</w:t>
      </w:r>
      <w:r w:rsidRPr="00076C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= จุดแข็ง</w:t>
      </w:r>
    </w:p>
    <w:p w:rsidR="00D95BB5" w:rsidRPr="00076CC8" w:rsidRDefault="00D95BB5" w:rsidP="00D95BB5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76CC8">
        <w:rPr>
          <w:rFonts w:ascii="TH SarabunPSK" w:hAnsi="TH SarabunPSK" w:cs="TH SarabunPSK"/>
          <w:b/>
          <w:bCs/>
          <w:sz w:val="32"/>
          <w:szCs w:val="32"/>
        </w:rPr>
        <w:t xml:space="preserve">W </w:t>
      </w:r>
      <w:r w:rsidRPr="00076CC8">
        <w:rPr>
          <w:rFonts w:ascii="TH SarabunPSK" w:hAnsi="TH SarabunPSK" w:cs="TH SarabunPSK"/>
          <w:b/>
          <w:bCs/>
          <w:sz w:val="32"/>
          <w:szCs w:val="32"/>
          <w:cs/>
        </w:rPr>
        <w:t xml:space="preserve">= </w:t>
      </w:r>
      <w:r w:rsidRPr="00076CC8">
        <w:rPr>
          <w:rFonts w:ascii="TH SarabunPSK" w:hAnsi="TH SarabunPSK" w:cs="TH SarabunPSK"/>
          <w:b/>
          <w:bCs/>
          <w:sz w:val="32"/>
          <w:szCs w:val="32"/>
        </w:rPr>
        <w:t>Weakness</w:t>
      </w:r>
      <w:r w:rsidRPr="00076C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= จุดอ่อน</w:t>
      </w:r>
    </w:p>
    <w:p w:rsidR="00D95BB5" w:rsidRPr="00076CC8" w:rsidRDefault="00D95BB5" w:rsidP="00D95BB5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76CC8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076CC8">
        <w:rPr>
          <w:rFonts w:ascii="TH SarabunPSK" w:hAnsi="TH SarabunPSK" w:cs="TH SarabunPSK"/>
          <w:b/>
          <w:bCs/>
          <w:sz w:val="32"/>
          <w:szCs w:val="32"/>
          <w:cs/>
        </w:rPr>
        <w:t xml:space="preserve">  =</w:t>
      </w:r>
      <w:smartTag w:uri="urn:schemas-microsoft-com:office:smarttags" w:element="place">
        <w:r w:rsidRPr="00076CC8">
          <w:rPr>
            <w:rFonts w:ascii="TH SarabunPSK" w:hAnsi="TH SarabunPSK" w:cs="TH SarabunPSK"/>
            <w:b/>
            <w:bCs/>
            <w:sz w:val="32"/>
            <w:szCs w:val="32"/>
          </w:rPr>
          <w:t>Opportunity</w:t>
        </w:r>
      </w:smartTag>
      <w:r w:rsidRPr="00076C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= โอกาส</w:t>
      </w:r>
    </w:p>
    <w:p w:rsidR="00D95BB5" w:rsidRDefault="00D95BB5" w:rsidP="00D95BB5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76CC8"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076CC8">
        <w:rPr>
          <w:rFonts w:ascii="TH SarabunPSK" w:hAnsi="TH SarabunPSK" w:cs="TH SarabunPSK"/>
          <w:b/>
          <w:bCs/>
          <w:sz w:val="32"/>
          <w:szCs w:val="32"/>
          <w:cs/>
        </w:rPr>
        <w:t xml:space="preserve">  =</w:t>
      </w:r>
      <w:r w:rsidRPr="00076CC8">
        <w:rPr>
          <w:rFonts w:ascii="TH SarabunPSK" w:hAnsi="TH SarabunPSK" w:cs="TH SarabunPSK"/>
          <w:b/>
          <w:bCs/>
          <w:sz w:val="32"/>
          <w:szCs w:val="32"/>
        </w:rPr>
        <w:t>Threat</w:t>
      </w:r>
      <w:r w:rsidRPr="00076CC8">
        <w:rPr>
          <w:rFonts w:ascii="TH SarabunPSK" w:hAnsi="TH SarabunPSK" w:cs="TH SarabunPSK"/>
          <w:b/>
          <w:bCs/>
          <w:sz w:val="32"/>
          <w:szCs w:val="32"/>
          <w:cs/>
        </w:rPr>
        <w:t>= อุปสรรค</w:t>
      </w:r>
    </w:p>
    <w:p w:rsidR="00D95BB5" w:rsidRPr="00076CC8" w:rsidRDefault="00D95BB5" w:rsidP="00D95BB5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95BB5" w:rsidRPr="00076CC8" w:rsidRDefault="002924E8" w:rsidP="00D95BB5">
      <w:pPr>
        <w:spacing w:after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924E8">
        <w:rPr>
          <w:rFonts w:ascii="TH SarabunPSK" w:hAnsi="TH SarabunPSK" w:cs="TH SarabunPSK"/>
          <w:noProof/>
          <w:sz w:val="32"/>
          <w:szCs w:val="32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2" type="#_x0000_t93" style="position:absolute;left:0;text-align:left;margin-left:408.25pt;margin-top:46.6pt;width:80pt;height:43.5pt;rotation:-180;z-index:251666432">
            <v:textbox style="mso-next-textbox:#_x0000_s1032">
              <w:txbxContent>
                <w:p w:rsidR="00517C42" w:rsidRDefault="00517C42" w:rsidP="00D95BB5">
                  <w:pPr>
                    <w:pStyle w:val="3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ภายใน</w:t>
                  </w:r>
                </w:p>
              </w:txbxContent>
            </v:textbox>
          </v:shape>
        </w:pict>
      </w:r>
      <w:r w:rsidR="00D95BB5" w:rsidRPr="00076C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ตาราง </w:t>
      </w:r>
      <w:r w:rsidR="00D95BB5" w:rsidRPr="00076CC8">
        <w:rPr>
          <w:rFonts w:ascii="TH SarabunPSK" w:hAnsi="TH SarabunPSK" w:cs="TH SarabunPSK"/>
          <w:b/>
          <w:bCs/>
          <w:color w:val="000000"/>
          <w:sz w:val="32"/>
          <w:szCs w:val="32"/>
        </w:rPr>
        <w:t>SWOT</w:t>
      </w:r>
      <w:r w:rsidR="00D95BB5" w:rsidRPr="00076CC8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D95BB5" w:rsidRPr="00076C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 การติดตามประเมินผลการวางแผนพัฒนาท้องถิ่น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1"/>
        <w:gridCol w:w="4727"/>
      </w:tblGrid>
      <w:tr w:rsidR="00D95BB5" w:rsidRPr="00076CC8" w:rsidTr="003E68DF">
        <w:tc>
          <w:tcPr>
            <w:tcW w:w="4501" w:type="dxa"/>
            <w:shd w:val="clear" w:color="auto" w:fill="CCFFFF"/>
          </w:tcPr>
          <w:p w:rsidR="00D95BB5" w:rsidRPr="00EE3185" w:rsidRDefault="00D95BB5" w:rsidP="003E6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vanish/>
                <w:sz w:val="32"/>
                <w:szCs w:val="32"/>
              </w:rPr>
            </w:pPr>
            <w:r w:rsidRPr="00EE3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จุดแข็ง</w:t>
            </w:r>
          </w:p>
        </w:tc>
        <w:tc>
          <w:tcPr>
            <w:tcW w:w="4727" w:type="dxa"/>
            <w:shd w:val="clear" w:color="auto" w:fill="CCFFFF"/>
          </w:tcPr>
          <w:p w:rsidR="00D95BB5" w:rsidRPr="000E3693" w:rsidRDefault="00D95BB5" w:rsidP="003E6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vanish/>
                <w:sz w:val="32"/>
                <w:szCs w:val="32"/>
              </w:rPr>
            </w:pPr>
            <w:r w:rsidRPr="00EE3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จุดอ่อน</w:t>
            </w:r>
          </w:p>
        </w:tc>
      </w:tr>
      <w:tr w:rsidR="00D95BB5" w:rsidRPr="00076CC8" w:rsidTr="005E45C4">
        <w:trPr>
          <w:trHeight w:val="3526"/>
        </w:trPr>
        <w:tc>
          <w:tcPr>
            <w:tcW w:w="4501" w:type="dxa"/>
            <w:tcBorders>
              <w:bottom w:val="single" w:sz="4" w:space="0" w:color="auto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cs/>
                <w:lang w:val="th-TH"/>
              </w:rPr>
            </w:pPr>
            <w:r w:rsidRPr="005E45C4">
              <w:rPr>
                <w:rFonts w:ascii="TH SarabunPSK" w:hAnsi="TH SarabunPSK" w:cs="TH SarabunPSK"/>
                <w:cs/>
                <w:lang w:val="th-TH"/>
              </w:rPr>
              <w:t>๑. จนท. เข้าใจบทบาท หน้าที่ของตนเองในการวางแผนพัฒนาท้องถิ่นดี มีความตั้งใจทำงาน</w:t>
            </w:r>
          </w:p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cs/>
                <w:lang w:val="th-TH"/>
              </w:rPr>
            </w:pPr>
            <w:r w:rsidRPr="005E45C4">
              <w:rPr>
                <w:rFonts w:ascii="TH SarabunPSK" w:hAnsi="TH SarabunPSK" w:cs="TH SarabunPSK"/>
                <w:cs/>
                <w:lang w:val="th-TH"/>
              </w:rPr>
              <w:t>๒. การทำงานใน อปท. มีลักษณะเป็นทีมเวิร์ค</w:t>
            </w:r>
          </w:p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</w:rPr>
            </w:pPr>
            <w:r w:rsidRPr="005E45C4">
              <w:rPr>
                <w:rFonts w:ascii="TH SarabunPSK" w:hAnsi="TH SarabunPSK" w:cs="TH SarabunPSK"/>
                <w:cs/>
              </w:rPr>
              <w:t>๓</w:t>
            </w:r>
            <w:r w:rsidRPr="005E45C4">
              <w:rPr>
                <w:rFonts w:ascii="TH SarabunPSK" w:hAnsi="TH SarabunPSK" w:cs="TH SarabunPSK"/>
              </w:rPr>
              <w:t>.</w:t>
            </w:r>
            <w:r w:rsidRPr="005E45C4">
              <w:rPr>
                <w:rFonts w:ascii="TH SarabunPSK" w:hAnsi="TH SarabunPSK" w:cs="TH SarabunPSK"/>
                <w:cs/>
              </w:rPr>
              <w:t>หน่วยงานต่างๆและประชาชนในตำบลให้ความร่วมมือดี</w:t>
            </w:r>
          </w:p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</w:rPr>
            </w:pP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</w:rPr>
            </w:pPr>
            <w:r w:rsidRPr="005E45C4">
              <w:rPr>
                <w:rFonts w:ascii="TH SarabunPSK" w:hAnsi="TH SarabunPSK" w:cs="TH SarabunPSK"/>
                <w:cs/>
                <w:lang w:val="th-TH"/>
              </w:rPr>
              <w:t>๑. มี จนท. ด้านการพัฒนาท้องถิ่นจำนวนน้อย</w:t>
            </w:r>
          </w:p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cs/>
                <w:lang w:val="th-TH"/>
              </w:rPr>
            </w:pPr>
            <w:r w:rsidRPr="005E45C4">
              <w:rPr>
                <w:rFonts w:ascii="TH SarabunPSK" w:hAnsi="TH SarabunPSK" w:cs="TH SarabunPSK"/>
                <w:cs/>
                <w:lang w:val="th-TH"/>
              </w:rPr>
              <w:t>๒. ผู้มีหน้าที่ติดตามยังไม่มีความรู้ด้านการติดตามและประเมินผลแผนพัฒนาและโครงการพัฒนา</w:t>
            </w:r>
          </w:p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cs/>
                <w:lang w:val="th-TH"/>
              </w:rPr>
            </w:pPr>
            <w:r w:rsidRPr="005E45C4">
              <w:rPr>
                <w:rFonts w:ascii="TH SarabunPSK" w:hAnsi="TH SarabunPSK" w:cs="TH SarabunPSK"/>
                <w:cs/>
                <w:lang w:val="th-TH"/>
              </w:rPr>
              <w:t>๓. ขาดงบประมาณสนับสนุนการติดตามประเมินผลโดยวิธีวิจัย</w:t>
            </w:r>
          </w:p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cs/>
              </w:rPr>
            </w:pPr>
            <w:r w:rsidRPr="005E45C4">
              <w:rPr>
                <w:rFonts w:ascii="TH SarabunPSK" w:hAnsi="TH SarabunPSK" w:cs="TH SarabunPSK"/>
                <w:cs/>
              </w:rPr>
              <w:t>๔</w:t>
            </w:r>
            <w:r w:rsidRPr="005E45C4">
              <w:rPr>
                <w:rFonts w:ascii="TH SarabunPSK" w:hAnsi="TH SarabunPSK" w:cs="TH SarabunPSK"/>
              </w:rPr>
              <w:t>.</w:t>
            </w:r>
            <w:r w:rsidRPr="005E45C4">
              <w:rPr>
                <w:rFonts w:ascii="TH SarabunPSK" w:hAnsi="TH SarabunPSK" w:cs="TH SarabunPSK"/>
                <w:cs/>
                <w:lang w:val="th-TH"/>
              </w:rPr>
              <w:t>การให้ความสำคัญกับการติดตามประเมินผล</w:t>
            </w:r>
            <w:r w:rsidRPr="005E45C4">
              <w:rPr>
                <w:rFonts w:ascii="TH SarabunPSK" w:hAnsi="TH SarabunPSK" w:cs="TH SarabunPSK"/>
                <w:cs/>
              </w:rPr>
              <w:t>แผนพัฒนาหรือโครงการพัฒนายังมีน้อย</w:t>
            </w:r>
          </w:p>
        </w:tc>
      </w:tr>
      <w:tr w:rsidR="00D95BB5" w:rsidRPr="00076CC8" w:rsidTr="003E68DF">
        <w:trPr>
          <w:trHeight w:val="495"/>
        </w:trPr>
        <w:tc>
          <w:tcPr>
            <w:tcW w:w="4501" w:type="dxa"/>
            <w:shd w:val="clear" w:color="auto" w:fill="CCFFFF"/>
          </w:tcPr>
          <w:p w:rsidR="00D95BB5" w:rsidRPr="00076CC8" w:rsidRDefault="00D95BB5" w:rsidP="003E6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th-TH"/>
              </w:rPr>
            </w:pPr>
            <w:r w:rsidRPr="00076C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โอกาส</w:t>
            </w:r>
          </w:p>
        </w:tc>
        <w:tc>
          <w:tcPr>
            <w:tcW w:w="4727" w:type="dxa"/>
            <w:shd w:val="clear" w:color="auto" w:fill="CCFFFF"/>
          </w:tcPr>
          <w:p w:rsidR="00D95BB5" w:rsidRPr="00076CC8" w:rsidRDefault="002924E8" w:rsidP="003E68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th-TH"/>
              </w:rPr>
            </w:pPr>
            <w:r w:rsidRPr="002924E8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3" type="#_x0000_t93" style="position:absolute;left:0;text-align:left;margin-left:181.35pt;margin-top:-6.1pt;width:80pt;height:43.5pt;rotation:-180;z-index:251667456;mso-position-horizontal-relative:text;mso-position-vertical-relative:text">
                  <v:textbox style="mso-next-textbox:#_x0000_s1033">
                    <w:txbxContent>
                      <w:p w:rsidR="00517C42" w:rsidRDefault="00517C42" w:rsidP="00D95BB5">
                        <w:pPr>
                          <w:pStyle w:val="3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ภายนอก</w:t>
                        </w:r>
                      </w:p>
                    </w:txbxContent>
                  </v:textbox>
                </v:shape>
              </w:pict>
            </w:r>
            <w:r w:rsidR="00D95BB5" w:rsidRPr="00076C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อุปสรรค</w:t>
            </w:r>
          </w:p>
        </w:tc>
      </w:tr>
      <w:tr w:rsidR="00D95BB5" w:rsidRPr="00076CC8" w:rsidTr="003E68DF">
        <w:tc>
          <w:tcPr>
            <w:tcW w:w="4501" w:type="dxa"/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cs/>
                <w:lang w:val="th-TH"/>
              </w:rPr>
            </w:pPr>
            <w:r w:rsidRPr="005E45C4">
              <w:rPr>
                <w:rFonts w:ascii="TH SarabunPSK" w:hAnsi="TH SarabunPSK" w:cs="TH SarabunPSK"/>
                <w:cs/>
                <w:lang w:val="th-TH"/>
              </w:rPr>
              <w:t>๑. สถ. มีการอบรมการวางแผน การติดตามประเมินผลการดำเนินงาน</w:t>
            </w:r>
          </w:p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cs/>
                <w:lang w:val="th-TH"/>
              </w:rPr>
            </w:pPr>
            <w:r w:rsidRPr="005E45C4">
              <w:rPr>
                <w:rFonts w:ascii="TH SarabunPSK" w:hAnsi="TH SarabunPSK" w:cs="TH SarabunPSK"/>
                <w:cs/>
                <w:lang w:val="th-TH"/>
              </w:rPr>
              <w:t>๒. มีคู่มือติดตามและประเมินผลแบบง่าย ไม่ต้องใช้งบประมาณ</w:t>
            </w:r>
          </w:p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cs/>
                <w:lang w:val="th-TH"/>
              </w:rPr>
            </w:pPr>
            <w:r w:rsidRPr="005E45C4">
              <w:rPr>
                <w:rFonts w:ascii="TH SarabunPSK" w:hAnsi="TH SarabunPSK" w:cs="TH SarabunPSK"/>
                <w:cs/>
                <w:lang w:val="th-TH"/>
              </w:rPr>
              <w:t xml:space="preserve">๓. มีการสร้างเครือข่ายการติดตามและประเมินผลท้องถิ่น เพื่อช่วยเหลือซึ่งกันและกันในด้านต่าง ๆ </w:t>
            </w:r>
          </w:p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vanish/>
              </w:rPr>
            </w:pPr>
          </w:p>
        </w:tc>
        <w:tc>
          <w:tcPr>
            <w:tcW w:w="4727" w:type="dxa"/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</w:rPr>
            </w:pPr>
            <w:r w:rsidRPr="005E45C4">
              <w:rPr>
                <w:rFonts w:ascii="TH SarabunPSK" w:hAnsi="TH SarabunPSK" w:cs="TH SarabunPSK"/>
                <w:cs/>
              </w:rPr>
              <w:t>งบประมาณมีจำนวนจำกัดเมื่อเปรียบเทียบกับภารกิจที่เพิ่มขึ้น</w:t>
            </w:r>
          </w:p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</w:rPr>
            </w:pPr>
            <w:r w:rsidRPr="005E45C4">
              <w:rPr>
                <w:rFonts w:ascii="TH SarabunPSK" w:hAnsi="TH SarabunPSK" w:cs="TH SarabunPSK"/>
                <w:cs/>
              </w:rPr>
              <w:t>การติดตามแผนยังคงมีแนวทางที่ไม่แน่นอน</w:t>
            </w:r>
          </w:p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</w:rPr>
            </w:pPr>
            <w:r w:rsidRPr="005E45C4">
              <w:rPr>
                <w:rFonts w:ascii="TH SarabunPSK" w:hAnsi="TH SarabunPSK" w:cs="TH SarabunPSK"/>
                <w:cs/>
              </w:rPr>
              <w:t>การปฏิบัติงานตามแผนยังคงมีความคลาดเคลื่อนโครงการที่นำมาบรรจุในแผนบางโครงการยังไม่มีความชัดเจนทำให้มีการเปลี่ยนแปลงโครงการบ่อยทำให้การติดตามประเมินผลแผนคลาดเคลื่อน</w:t>
            </w:r>
          </w:p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</w:rPr>
            </w:pPr>
            <w:r w:rsidRPr="005E45C4">
              <w:rPr>
                <w:rFonts w:ascii="TH SarabunPSK" w:hAnsi="TH SarabunPSK" w:cs="TH SarabunPSK"/>
                <w:cs/>
              </w:rPr>
              <w:t>แผนยังไม่มีความสำคัญในระดับการปฏิบัติมีการบรรจุโครงการมากเกินไปเมื่อเทียบกับงบประมาณที่มีอยู่จึงไม่สามารถปฏิบัติตามแผนให้เกิดประสิทธิภาพสูงสุดได้</w:t>
            </w:r>
          </w:p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</w:rPr>
            </w:pPr>
            <w:r w:rsidRPr="005E45C4">
              <w:rPr>
                <w:rFonts w:ascii="TH SarabunPSK" w:hAnsi="TH SarabunPSK" w:cs="TH SarabunPSK"/>
                <w:cs/>
              </w:rPr>
              <w:t>บุคลากรส่วนราชการของหน่วยงานยังขาด</w:t>
            </w:r>
          </w:p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</w:rPr>
            </w:pPr>
            <w:r w:rsidRPr="005E45C4">
              <w:rPr>
                <w:rFonts w:ascii="TH SarabunPSK" w:hAnsi="TH SarabunPSK" w:cs="TH SarabunPSK"/>
                <w:cs/>
              </w:rPr>
              <w:t xml:space="preserve">  ความรู้ความเข้าใจความสอดคล้องในการจัดทำแผนและการปฏิบัติตามแผนพัฒนา</w:t>
            </w:r>
          </w:p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</w:rPr>
            </w:pPr>
            <w:r w:rsidRPr="005E45C4">
              <w:rPr>
                <w:rFonts w:ascii="TH SarabunPSK" w:hAnsi="TH SarabunPSK" w:cs="TH SarabunPSK"/>
                <w:cs/>
              </w:rPr>
              <w:t xml:space="preserve"> ขาดการประสานงานในการดำเนินการติดตามและประเมินผลแผนพัฒนา</w:t>
            </w:r>
          </w:p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vanish/>
                <w:cs/>
              </w:rPr>
            </w:pPr>
          </w:p>
        </w:tc>
      </w:tr>
    </w:tbl>
    <w:p w:rsidR="00D95BB5" w:rsidRPr="00A90CA6" w:rsidRDefault="00D95BB5" w:rsidP="00A90CA6">
      <w:pPr>
        <w:pStyle w:val="a3"/>
        <w:tabs>
          <w:tab w:val="left" w:pos="800"/>
          <w:tab w:val="left" w:pos="7360"/>
        </w:tabs>
        <w:jc w:val="center"/>
        <w:rPr>
          <w:rFonts w:hAnsi="Angsana New"/>
          <w:b/>
          <w:bCs/>
          <w:cs/>
        </w:rPr>
      </w:pPr>
      <w:r w:rsidRPr="00076CC8">
        <w:rPr>
          <w:rFonts w:ascii="TH SarabunPSK" w:hAnsi="TH SarabunPSK" w:cs="TH SarabunPSK"/>
          <w:b/>
          <w:bCs/>
          <w:cs/>
        </w:rPr>
        <w:lastRenderedPageBreak/>
        <w:t>คณะกรรมการติดตามและประเมินผล</w:t>
      </w:r>
    </w:p>
    <w:p w:rsidR="00D95BB5" w:rsidRPr="00076CC8" w:rsidRDefault="00D95BB5" w:rsidP="00D95B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6CC8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แผนพัฒนาองค์การบริหารส่วนตำบลทุ่งโพธิ์</w:t>
      </w:r>
    </w:p>
    <w:p w:rsidR="00D95BB5" w:rsidRPr="00BD4FD6" w:rsidRDefault="00D95BB5" w:rsidP="00D95BB5">
      <w:pPr>
        <w:pStyle w:val="a3"/>
        <w:jc w:val="both"/>
        <w:rPr>
          <w:rFonts w:ascii="TH SarabunPSK" w:hAnsi="TH SarabunPSK" w:cs="TH SarabunPSK"/>
          <w:cs/>
        </w:rPr>
      </w:pPr>
      <w:r w:rsidRPr="007301D7">
        <w:rPr>
          <w:rFonts w:ascii="TH SarabunPSK" w:hAnsi="TH SarabunPSK" w:cs="TH SarabunPSK" w:hint="cs"/>
          <w:color w:val="FF0000"/>
          <w:cs/>
        </w:rPr>
        <w:tab/>
      </w:r>
      <w:r w:rsidRPr="00BD4FD6">
        <w:rPr>
          <w:rFonts w:ascii="TH SarabunPSK" w:hAnsi="TH SarabunPSK" w:cs="TH SarabunPSK" w:hint="cs"/>
          <w:cs/>
        </w:rPr>
        <w:t>๑</w:t>
      </w:r>
      <w:r w:rsidR="00BD4FD6">
        <w:rPr>
          <w:rFonts w:ascii="TH SarabunPSK" w:hAnsi="TH SarabunPSK" w:cs="TH SarabunPSK"/>
          <w:cs/>
        </w:rPr>
        <w:t>.นาย</w:t>
      </w:r>
      <w:r w:rsidRPr="00BD4FD6">
        <w:rPr>
          <w:rFonts w:ascii="TH SarabunPSK" w:hAnsi="TH SarabunPSK" w:cs="TH SarabunPSK" w:hint="cs"/>
          <w:cs/>
        </w:rPr>
        <w:t>สรรเสริญ ประชุมทอง</w:t>
      </w:r>
      <w:r w:rsidRPr="00BD4FD6">
        <w:rPr>
          <w:rFonts w:ascii="TH SarabunPSK" w:hAnsi="TH SarabunPSK" w:cs="TH SarabunPSK"/>
          <w:cs/>
        </w:rPr>
        <w:tab/>
      </w:r>
      <w:r w:rsidR="004D251C">
        <w:rPr>
          <w:rFonts w:ascii="TH SarabunPSK" w:hAnsi="TH SarabunPSK" w:cs="TH SarabunPSK" w:hint="cs"/>
          <w:cs/>
        </w:rPr>
        <w:tab/>
      </w:r>
      <w:r w:rsidRPr="00BD4FD6">
        <w:rPr>
          <w:rFonts w:ascii="TH SarabunPSK" w:hAnsi="TH SarabunPSK" w:cs="TH SarabunPSK"/>
          <w:cs/>
        </w:rPr>
        <w:t>สมาชิกสภาฯ</w:t>
      </w:r>
      <w:r w:rsidRPr="00BD4FD6">
        <w:rPr>
          <w:rFonts w:ascii="TH SarabunPSK" w:hAnsi="TH SarabunPSK" w:cs="TH SarabunPSK"/>
          <w:cs/>
        </w:rPr>
        <w:tab/>
      </w:r>
      <w:r w:rsidRPr="00BD4FD6">
        <w:rPr>
          <w:rFonts w:ascii="TH SarabunPSK" w:hAnsi="TH SarabunPSK" w:cs="TH SarabunPSK"/>
          <w:cs/>
        </w:rPr>
        <w:tab/>
      </w:r>
      <w:r w:rsidRPr="00BD4FD6">
        <w:rPr>
          <w:rFonts w:ascii="TH SarabunPSK" w:hAnsi="TH SarabunPSK" w:cs="TH SarabunPSK"/>
          <w:cs/>
        </w:rPr>
        <w:tab/>
      </w:r>
      <w:r w:rsidR="00A04E18">
        <w:rPr>
          <w:rFonts w:ascii="TH SarabunPSK" w:hAnsi="TH SarabunPSK" w:cs="TH SarabunPSK" w:hint="cs"/>
          <w:cs/>
        </w:rPr>
        <w:tab/>
      </w:r>
      <w:r w:rsidR="00A04E18">
        <w:rPr>
          <w:rFonts w:ascii="TH SarabunPSK" w:hAnsi="TH SarabunPSK" w:cs="TH SarabunPSK" w:hint="cs"/>
          <w:cs/>
        </w:rPr>
        <w:tab/>
      </w:r>
      <w:r w:rsidRPr="00BD4FD6">
        <w:rPr>
          <w:rFonts w:ascii="TH SarabunPSK" w:hAnsi="TH SarabunPSK" w:cs="TH SarabunPSK"/>
          <w:cs/>
        </w:rPr>
        <w:t>กรรมการ</w:t>
      </w:r>
    </w:p>
    <w:p w:rsidR="00D95BB5" w:rsidRPr="00BD4FD6" w:rsidRDefault="00D95BB5" w:rsidP="00D95BB5">
      <w:pPr>
        <w:pStyle w:val="a3"/>
        <w:jc w:val="both"/>
        <w:rPr>
          <w:rFonts w:ascii="TH SarabunPSK" w:hAnsi="TH SarabunPSK" w:cs="TH SarabunPSK"/>
          <w:cs/>
        </w:rPr>
      </w:pPr>
      <w:r w:rsidRPr="007301D7">
        <w:rPr>
          <w:rFonts w:ascii="TH SarabunPSK" w:hAnsi="TH SarabunPSK" w:cs="TH SarabunPSK"/>
          <w:color w:val="FF0000"/>
          <w:cs/>
        </w:rPr>
        <w:tab/>
      </w:r>
      <w:r w:rsidRPr="00BD4FD6">
        <w:rPr>
          <w:rFonts w:ascii="TH SarabunPSK" w:hAnsi="TH SarabunPSK" w:cs="TH SarabunPSK" w:hint="cs"/>
          <w:cs/>
        </w:rPr>
        <w:t>๒</w:t>
      </w:r>
      <w:r w:rsidR="00BD4FD6">
        <w:rPr>
          <w:rFonts w:ascii="TH SarabunPSK" w:hAnsi="TH SarabunPSK" w:cs="TH SarabunPSK"/>
          <w:cs/>
        </w:rPr>
        <w:t>.นาย</w:t>
      </w:r>
      <w:r w:rsidRPr="00BD4FD6">
        <w:rPr>
          <w:rFonts w:ascii="TH SarabunPSK" w:hAnsi="TH SarabunPSK" w:cs="TH SarabunPSK"/>
          <w:cs/>
        </w:rPr>
        <w:t>นาวี  ทองมณี</w:t>
      </w:r>
      <w:r w:rsidRPr="00BD4FD6">
        <w:rPr>
          <w:rFonts w:ascii="TH SarabunPSK" w:hAnsi="TH SarabunPSK" w:cs="TH SarabunPSK"/>
          <w:cs/>
        </w:rPr>
        <w:tab/>
      </w:r>
      <w:r w:rsidRPr="00BD4FD6">
        <w:rPr>
          <w:rFonts w:ascii="TH SarabunPSK" w:hAnsi="TH SarabunPSK" w:cs="TH SarabunPSK"/>
          <w:cs/>
        </w:rPr>
        <w:tab/>
      </w:r>
      <w:r w:rsidR="004D251C">
        <w:rPr>
          <w:rFonts w:ascii="TH SarabunPSK" w:hAnsi="TH SarabunPSK" w:cs="TH SarabunPSK" w:hint="cs"/>
          <w:cs/>
        </w:rPr>
        <w:tab/>
      </w:r>
      <w:r w:rsidRPr="00BD4FD6">
        <w:rPr>
          <w:rFonts w:ascii="TH SarabunPSK" w:hAnsi="TH SarabunPSK" w:cs="TH SarabunPSK"/>
          <w:cs/>
        </w:rPr>
        <w:t>สมาชิกสภาฯ</w:t>
      </w:r>
      <w:r w:rsidRPr="00BD4FD6">
        <w:rPr>
          <w:rFonts w:ascii="TH SarabunPSK" w:hAnsi="TH SarabunPSK" w:cs="TH SarabunPSK"/>
          <w:cs/>
        </w:rPr>
        <w:tab/>
      </w:r>
      <w:r w:rsidRPr="00BD4FD6">
        <w:rPr>
          <w:rFonts w:ascii="TH SarabunPSK" w:hAnsi="TH SarabunPSK" w:cs="TH SarabunPSK"/>
          <w:cs/>
        </w:rPr>
        <w:tab/>
      </w:r>
      <w:r w:rsidRPr="00BD4FD6">
        <w:rPr>
          <w:rFonts w:ascii="TH SarabunPSK" w:hAnsi="TH SarabunPSK" w:cs="TH SarabunPSK"/>
          <w:cs/>
        </w:rPr>
        <w:tab/>
      </w:r>
      <w:r w:rsidR="00A04E18">
        <w:rPr>
          <w:rFonts w:ascii="TH SarabunPSK" w:hAnsi="TH SarabunPSK" w:cs="TH SarabunPSK" w:hint="cs"/>
          <w:cs/>
        </w:rPr>
        <w:tab/>
      </w:r>
      <w:r w:rsidR="00A04E18">
        <w:rPr>
          <w:rFonts w:ascii="TH SarabunPSK" w:hAnsi="TH SarabunPSK" w:cs="TH SarabunPSK" w:hint="cs"/>
          <w:cs/>
        </w:rPr>
        <w:tab/>
      </w:r>
      <w:r w:rsidRPr="00BD4FD6">
        <w:rPr>
          <w:rFonts w:ascii="TH SarabunPSK" w:hAnsi="TH SarabunPSK" w:cs="TH SarabunPSK"/>
          <w:cs/>
        </w:rPr>
        <w:t>กรรมการ</w:t>
      </w:r>
    </w:p>
    <w:p w:rsidR="00D95BB5" w:rsidRPr="00BD4FD6" w:rsidRDefault="00D95BB5" w:rsidP="00D95BB5">
      <w:pPr>
        <w:pStyle w:val="a3"/>
        <w:jc w:val="both"/>
        <w:rPr>
          <w:rFonts w:ascii="TH SarabunPSK" w:hAnsi="TH SarabunPSK" w:cs="TH SarabunPSK"/>
          <w:cs/>
        </w:rPr>
      </w:pPr>
      <w:r w:rsidRPr="00BD4FD6">
        <w:rPr>
          <w:rFonts w:ascii="TH SarabunPSK" w:hAnsi="TH SarabunPSK" w:cs="TH SarabunPSK"/>
          <w:cs/>
        </w:rPr>
        <w:tab/>
      </w:r>
      <w:r w:rsidRPr="00BD4FD6">
        <w:rPr>
          <w:rFonts w:ascii="TH SarabunPSK" w:hAnsi="TH SarabunPSK" w:cs="TH SarabunPSK" w:hint="cs"/>
          <w:cs/>
        </w:rPr>
        <w:t>๓</w:t>
      </w:r>
      <w:r w:rsidR="00BD4FD6">
        <w:rPr>
          <w:rFonts w:ascii="TH SarabunPSK" w:hAnsi="TH SarabunPSK" w:cs="TH SarabunPSK"/>
          <w:cs/>
        </w:rPr>
        <w:t>.นาย</w:t>
      </w:r>
      <w:r w:rsidR="00BD4FD6" w:rsidRPr="00BD4FD6">
        <w:rPr>
          <w:rFonts w:ascii="TH SarabunPSK" w:hAnsi="TH SarabunPSK" w:cs="TH SarabunPSK" w:hint="cs"/>
          <w:cs/>
        </w:rPr>
        <w:t>ศิวัชกร  จันทร์ชาตรี</w:t>
      </w:r>
      <w:r w:rsidRPr="00BD4FD6">
        <w:rPr>
          <w:rFonts w:ascii="TH SarabunPSK" w:hAnsi="TH SarabunPSK" w:cs="TH SarabunPSK"/>
          <w:cs/>
        </w:rPr>
        <w:tab/>
      </w:r>
      <w:r w:rsidRPr="00BD4FD6">
        <w:rPr>
          <w:rFonts w:ascii="TH SarabunPSK" w:hAnsi="TH SarabunPSK" w:cs="TH SarabunPSK"/>
          <w:cs/>
        </w:rPr>
        <w:tab/>
        <w:t>สมาชิกสภาฯ</w:t>
      </w:r>
      <w:r w:rsidRPr="00BD4FD6">
        <w:rPr>
          <w:rFonts w:ascii="TH SarabunPSK" w:hAnsi="TH SarabunPSK" w:cs="TH SarabunPSK"/>
          <w:cs/>
        </w:rPr>
        <w:tab/>
      </w:r>
      <w:r w:rsidRPr="00BD4FD6">
        <w:rPr>
          <w:rFonts w:ascii="TH SarabunPSK" w:hAnsi="TH SarabunPSK" w:cs="TH SarabunPSK"/>
          <w:cs/>
        </w:rPr>
        <w:tab/>
      </w:r>
      <w:r w:rsidRPr="00BD4FD6">
        <w:rPr>
          <w:rFonts w:ascii="TH SarabunPSK" w:hAnsi="TH SarabunPSK" w:cs="TH SarabunPSK"/>
          <w:cs/>
        </w:rPr>
        <w:tab/>
      </w:r>
      <w:r w:rsidR="00A04E18">
        <w:rPr>
          <w:rFonts w:ascii="TH SarabunPSK" w:hAnsi="TH SarabunPSK" w:cs="TH SarabunPSK" w:hint="cs"/>
          <w:cs/>
        </w:rPr>
        <w:tab/>
      </w:r>
      <w:r w:rsidR="00A04E18">
        <w:rPr>
          <w:rFonts w:ascii="TH SarabunPSK" w:hAnsi="TH SarabunPSK" w:cs="TH SarabunPSK" w:hint="cs"/>
          <w:cs/>
        </w:rPr>
        <w:tab/>
      </w:r>
      <w:r w:rsidRPr="00BD4FD6">
        <w:rPr>
          <w:rFonts w:ascii="TH SarabunPSK" w:hAnsi="TH SarabunPSK" w:cs="TH SarabunPSK"/>
          <w:cs/>
        </w:rPr>
        <w:t>กรรมการ</w:t>
      </w:r>
    </w:p>
    <w:p w:rsidR="00D95BB5" w:rsidRPr="00BD4FD6" w:rsidRDefault="00D95BB5" w:rsidP="00D95BB5">
      <w:pPr>
        <w:pStyle w:val="a3"/>
        <w:jc w:val="both"/>
        <w:rPr>
          <w:rFonts w:ascii="TH SarabunPSK" w:hAnsi="TH SarabunPSK" w:cs="TH SarabunPSK"/>
          <w:cs/>
        </w:rPr>
      </w:pPr>
      <w:r w:rsidRPr="00BD4FD6">
        <w:rPr>
          <w:rFonts w:ascii="TH SarabunPSK" w:hAnsi="TH SarabunPSK" w:cs="TH SarabunPSK"/>
          <w:cs/>
        </w:rPr>
        <w:tab/>
      </w:r>
      <w:r w:rsidRPr="00BD4FD6">
        <w:rPr>
          <w:rFonts w:ascii="TH SarabunPSK" w:hAnsi="TH SarabunPSK" w:cs="TH SarabunPSK" w:hint="cs"/>
          <w:cs/>
        </w:rPr>
        <w:t>๔</w:t>
      </w:r>
      <w:r w:rsidR="00BD4FD6">
        <w:rPr>
          <w:rFonts w:ascii="TH SarabunPSK" w:hAnsi="TH SarabunPSK" w:cs="TH SarabunPSK"/>
          <w:cs/>
        </w:rPr>
        <w:t>.นาย</w:t>
      </w:r>
      <w:r w:rsidR="004C2EC9">
        <w:rPr>
          <w:rFonts w:ascii="TH SarabunPSK" w:hAnsi="TH SarabunPSK" w:cs="TH SarabunPSK" w:hint="cs"/>
          <w:cs/>
        </w:rPr>
        <w:t>วีระศักดิ์  ทองเหลือ</w:t>
      </w:r>
      <w:r w:rsidRPr="00BD4FD6">
        <w:rPr>
          <w:rFonts w:ascii="TH SarabunPSK" w:hAnsi="TH SarabunPSK" w:cs="TH SarabunPSK"/>
          <w:cs/>
        </w:rPr>
        <w:tab/>
      </w:r>
      <w:r w:rsidRPr="00BD4FD6">
        <w:rPr>
          <w:rFonts w:ascii="TH SarabunPSK" w:hAnsi="TH SarabunPSK" w:cs="TH SarabunPSK" w:hint="cs"/>
          <w:cs/>
        </w:rPr>
        <w:tab/>
      </w:r>
      <w:r w:rsidRPr="00BD4FD6">
        <w:rPr>
          <w:rFonts w:ascii="TH SarabunPSK" w:hAnsi="TH SarabunPSK" w:cs="TH SarabunPSK"/>
          <w:cs/>
        </w:rPr>
        <w:t>ผู้แทนประชาคม</w:t>
      </w:r>
      <w:r w:rsidRPr="00BD4FD6">
        <w:rPr>
          <w:rFonts w:ascii="TH SarabunPSK" w:hAnsi="TH SarabunPSK" w:cs="TH SarabunPSK"/>
          <w:cs/>
        </w:rPr>
        <w:tab/>
      </w:r>
      <w:r w:rsidRPr="00BD4FD6">
        <w:rPr>
          <w:rFonts w:ascii="TH SarabunPSK" w:hAnsi="TH SarabunPSK" w:cs="TH SarabunPSK"/>
          <w:cs/>
        </w:rPr>
        <w:tab/>
      </w:r>
      <w:r w:rsidRPr="00BD4FD6">
        <w:rPr>
          <w:rFonts w:ascii="TH SarabunPSK" w:hAnsi="TH SarabunPSK" w:cs="TH SarabunPSK"/>
          <w:cs/>
        </w:rPr>
        <w:tab/>
      </w:r>
      <w:r w:rsidR="00A04E18">
        <w:rPr>
          <w:rFonts w:ascii="TH SarabunPSK" w:hAnsi="TH SarabunPSK" w:cs="TH SarabunPSK" w:hint="cs"/>
          <w:cs/>
        </w:rPr>
        <w:tab/>
      </w:r>
      <w:r w:rsidR="00A04E18">
        <w:rPr>
          <w:rFonts w:ascii="TH SarabunPSK" w:hAnsi="TH SarabunPSK" w:cs="TH SarabunPSK" w:hint="cs"/>
          <w:cs/>
        </w:rPr>
        <w:tab/>
      </w:r>
      <w:r w:rsidRPr="00BD4FD6">
        <w:rPr>
          <w:rFonts w:ascii="TH SarabunPSK" w:hAnsi="TH SarabunPSK" w:cs="TH SarabunPSK"/>
          <w:cs/>
        </w:rPr>
        <w:t>กรรมการ</w:t>
      </w:r>
    </w:p>
    <w:p w:rsidR="00D95BB5" w:rsidRPr="00BD4FD6" w:rsidRDefault="00D95BB5" w:rsidP="00D95BB5">
      <w:pPr>
        <w:pStyle w:val="a3"/>
        <w:jc w:val="both"/>
        <w:rPr>
          <w:rFonts w:ascii="TH SarabunPSK" w:hAnsi="TH SarabunPSK" w:cs="TH SarabunPSK"/>
          <w:cs/>
        </w:rPr>
      </w:pPr>
      <w:r w:rsidRPr="00BD4FD6">
        <w:rPr>
          <w:rFonts w:ascii="TH SarabunPSK" w:hAnsi="TH SarabunPSK" w:cs="TH SarabunPSK"/>
          <w:cs/>
        </w:rPr>
        <w:tab/>
      </w:r>
      <w:r w:rsidRPr="00BD4FD6">
        <w:rPr>
          <w:rFonts w:ascii="TH SarabunPSK" w:hAnsi="TH SarabunPSK" w:cs="TH SarabunPSK" w:hint="cs"/>
          <w:cs/>
        </w:rPr>
        <w:t>๕</w:t>
      </w:r>
      <w:r w:rsidR="00BD4FD6">
        <w:rPr>
          <w:rFonts w:ascii="TH SarabunPSK" w:hAnsi="TH SarabunPSK" w:cs="TH SarabunPSK"/>
          <w:cs/>
        </w:rPr>
        <w:t>.นายสมพงค์</w:t>
      </w:r>
      <w:r w:rsidRPr="00BD4FD6">
        <w:rPr>
          <w:rFonts w:ascii="TH SarabunPSK" w:hAnsi="TH SarabunPSK" w:cs="TH SarabunPSK"/>
          <w:cs/>
        </w:rPr>
        <w:t>บุญประสิทธิ์</w:t>
      </w:r>
      <w:r w:rsidRPr="00BD4FD6">
        <w:rPr>
          <w:rFonts w:ascii="TH SarabunPSK" w:hAnsi="TH SarabunPSK" w:cs="TH SarabunPSK"/>
          <w:cs/>
        </w:rPr>
        <w:tab/>
      </w:r>
      <w:r w:rsidR="00BD4FD6">
        <w:rPr>
          <w:rFonts w:ascii="TH SarabunPSK" w:hAnsi="TH SarabunPSK" w:cs="TH SarabunPSK" w:hint="cs"/>
          <w:cs/>
        </w:rPr>
        <w:tab/>
      </w:r>
      <w:r w:rsidRPr="00BD4FD6">
        <w:rPr>
          <w:rFonts w:ascii="TH SarabunPSK" w:hAnsi="TH SarabunPSK" w:cs="TH SarabunPSK"/>
          <w:cs/>
        </w:rPr>
        <w:t>ผู้แทนประชาคม</w:t>
      </w:r>
      <w:r w:rsidRPr="00BD4FD6">
        <w:rPr>
          <w:rFonts w:ascii="TH SarabunPSK" w:hAnsi="TH SarabunPSK" w:cs="TH SarabunPSK"/>
          <w:cs/>
        </w:rPr>
        <w:tab/>
      </w:r>
      <w:r w:rsidRPr="00BD4FD6">
        <w:rPr>
          <w:rFonts w:ascii="TH SarabunPSK" w:hAnsi="TH SarabunPSK" w:cs="TH SarabunPSK"/>
          <w:cs/>
        </w:rPr>
        <w:tab/>
      </w:r>
      <w:r w:rsidRPr="00BD4FD6">
        <w:rPr>
          <w:rFonts w:ascii="TH SarabunPSK" w:hAnsi="TH SarabunPSK" w:cs="TH SarabunPSK"/>
          <w:cs/>
        </w:rPr>
        <w:tab/>
      </w:r>
      <w:r w:rsidR="00A04E18">
        <w:rPr>
          <w:rFonts w:ascii="TH SarabunPSK" w:hAnsi="TH SarabunPSK" w:cs="TH SarabunPSK" w:hint="cs"/>
          <w:cs/>
        </w:rPr>
        <w:tab/>
      </w:r>
      <w:r w:rsidR="00A04E18">
        <w:rPr>
          <w:rFonts w:ascii="TH SarabunPSK" w:hAnsi="TH SarabunPSK" w:cs="TH SarabunPSK" w:hint="cs"/>
          <w:cs/>
        </w:rPr>
        <w:tab/>
      </w:r>
      <w:r w:rsidRPr="00BD4FD6">
        <w:rPr>
          <w:rFonts w:ascii="TH SarabunPSK" w:hAnsi="TH SarabunPSK" w:cs="TH SarabunPSK"/>
          <w:cs/>
        </w:rPr>
        <w:t>กรรมการ</w:t>
      </w:r>
    </w:p>
    <w:p w:rsidR="00D95BB5" w:rsidRPr="00BD4FD6" w:rsidRDefault="00D95BB5" w:rsidP="00D95BB5">
      <w:pPr>
        <w:pStyle w:val="a3"/>
        <w:jc w:val="both"/>
        <w:rPr>
          <w:rFonts w:ascii="TH SarabunPSK" w:hAnsi="TH SarabunPSK" w:cs="TH SarabunPSK"/>
          <w:cs/>
        </w:rPr>
      </w:pPr>
      <w:r w:rsidRPr="00BD4FD6">
        <w:rPr>
          <w:rFonts w:ascii="TH SarabunPSK" w:hAnsi="TH SarabunPSK" w:cs="TH SarabunPSK"/>
          <w:cs/>
        </w:rPr>
        <w:tab/>
      </w:r>
      <w:r w:rsidRPr="00BD4FD6">
        <w:rPr>
          <w:rFonts w:ascii="TH SarabunPSK" w:hAnsi="TH SarabunPSK" w:cs="TH SarabunPSK" w:hint="cs"/>
          <w:cs/>
        </w:rPr>
        <w:t>๖</w:t>
      </w:r>
      <w:r w:rsidR="002817EC">
        <w:rPr>
          <w:rFonts w:ascii="TH SarabunPSK" w:hAnsi="TH SarabunPSK" w:cs="TH SarabunPSK"/>
          <w:cs/>
        </w:rPr>
        <w:t>.</w:t>
      </w:r>
      <w:r w:rsidR="00A04E18">
        <w:rPr>
          <w:rFonts w:ascii="TH SarabunPSK" w:hAnsi="TH SarabunPSK" w:cs="TH SarabunPSK" w:hint="cs"/>
          <w:cs/>
        </w:rPr>
        <w:t>ผู้จัดการการไฟฟ้าส่วนภูมิภาค อ.ร่อนพิบูลย์</w:t>
      </w:r>
      <w:r w:rsidR="00BD4FD6">
        <w:rPr>
          <w:rFonts w:ascii="TH SarabunPSK" w:hAnsi="TH SarabunPSK" w:cs="TH SarabunPSK" w:hint="cs"/>
          <w:cs/>
        </w:rPr>
        <w:tab/>
      </w:r>
      <w:r w:rsidR="002817EC">
        <w:rPr>
          <w:rFonts w:ascii="TH SarabunPSK" w:hAnsi="TH SarabunPSK" w:cs="TH SarabunPSK" w:hint="cs"/>
          <w:cs/>
        </w:rPr>
        <w:tab/>
      </w:r>
      <w:r w:rsidR="002817EC">
        <w:rPr>
          <w:rFonts w:ascii="TH SarabunPSK" w:hAnsi="TH SarabunPSK" w:cs="TH SarabunPSK" w:hint="cs"/>
          <w:cs/>
        </w:rPr>
        <w:tab/>
      </w:r>
      <w:r w:rsidR="002817EC">
        <w:rPr>
          <w:rFonts w:ascii="TH SarabunPSK" w:hAnsi="TH SarabunPSK" w:cs="TH SarabunPSK" w:hint="cs"/>
          <w:cs/>
        </w:rPr>
        <w:tab/>
      </w:r>
      <w:r w:rsidR="002817EC">
        <w:rPr>
          <w:rFonts w:ascii="TH SarabunPSK" w:hAnsi="TH SarabunPSK" w:cs="TH SarabunPSK" w:hint="cs"/>
          <w:cs/>
        </w:rPr>
        <w:tab/>
      </w:r>
      <w:r w:rsidR="002817EC">
        <w:rPr>
          <w:rFonts w:ascii="TH SarabunPSK" w:hAnsi="TH SarabunPSK" w:cs="TH SarabunPSK" w:hint="cs"/>
          <w:cs/>
        </w:rPr>
        <w:tab/>
      </w:r>
      <w:r w:rsidR="00BD4FD6" w:rsidRPr="00BD4FD6">
        <w:rPr>
          <w:rFonts w:ascii="TH SarabunPSK" w:hAnsi="TH SarabunPSK" w:cs="TH SarabunPSK"/>
          <w:cs/>
        </w:rPr>
        <w:t>กรรมการ</w:t>
      </w:r>
    </w:p>
    <w:p w:rsidR="00D95BB5" w:rsidRPr="00BD4FD6" w:rsidRDefault="00D95BB5" w:rsidP="00D95BB5">
      <w:pPr>
        <w:pStyle w:val="a3"/>
        <w:jc w:val="both"/>
        <w:rPr>
          <w:rFonts w:ascii="TH SarabunPSK" w:hAnsi="TH SarabunPSK" w:cs="TH SarabunPSK"/>
          <w:cs/>
        </w:rPr>
      </w:pPr>
      <w:r w:rsidRPr="00BD4FD6">
        <w:rPr>
          <w:rFonts w:ascii="TH SarabunPSK" w:hAnsi="TH SarabunPSK" w:cs="TH SarabunPSK"/>
          <w:cs/>
        </w:rPr>
        <w:tab/>
      </w:r>
      <w:r w:rsidRPr="00BD4FD6">
        <w:rPr>
          <w:rFonts w:ascii="TH SarabunPSK" w:hAnsi="TH SarabunPSK" w:cs="TH SarabunPSK" w:hint="cs"/>
          <w:cs/>
        </w:rPr>
        <w:t>๗</w:t>
      </w:r>
      <w:r w:rsidR="00BD4FD6">
        <w:rPr>
          <w:rFonts w:ascii="TH SarabunPSK" w:hAnsi="TH SarabunPSK" w:cs="TH SarabunPSK"/>
          <w:cs/>
        </w:rPr>
        <w:t>.</w:t>
      </w:r>
      <w:r w:rsidR="00A04E18">
        <w:rPr>
          <w:rFonts w:ascii="TH SarabunPSK" w:hAnsi="TH SarabunPSK" w:cs="TH SarabunPSK" w:hint="cs"/>
          <w:cs/>
        </w:rPr>
        <w:t>ผู้อำนวยการโรงเรียนวัดทุ่</w:t>
      </w:r>
      <w:r w:rsidR="00227F3E">
        <w:rPr>
          <w:rFonts w:ascii="TH SarabunPSK" w:hAnsi="TH SarabunPSK" w:cs="TH SarabunPSK" w:hint="cs"/>
          <w:cs/>
        </w:rPr>
        <w:t>ง</w:t>
      </w:r>
      <w:r w:rsidR="00A04E18">
        <w:rPr>
          <w:rFonts w:ascii="TH SarabunPSK" w:hAnsi="TH SarabunPSK" w:cs="TH SarabunPSK" w:hint="cs"/>
          <w:cs/>
        </w:rPr>
        <w:t>โพธิ์</w:t>
      </w:r>
      <w:r w:rsidR="00BD4FD6" w:rsidRPr="00BD4FD6">
        <w:rPr>
          <w:rFonts w:ascii="TH SarabunPSK" w:hAnsi="TH SarabunPSK" w:cs="TH SarabunPSK"/>
          <w:cs/>
        </w:rPr>
        <w:tab/>
      </w:r>
      <w:r w:rsidR="00A04E18">
        <w:rPr>
          <w:rFonts w:ascii="TH SarabunPSK" w:hAnsi="TH SarabunPSK" w:cs="TH SarabunPSK" w:hint="cs"/>
          <w:cs/>
        </w:rPr>
        <w:tab/>
      </w:r>
      <w:r w:rsidR="00A04E18">
        <w:rPr>
          <w:rFonts w:ascii="TH SarabunPSK" w:hAnsi="TH SarabunPSK" w:cs="TH SarabunPSK" w:hint="cs"/>
          <w:cs/>
        </w:rPr>
        <w:tab/>
      </w:r>
      <w:r w:rsidR="002817EC">
        <w:rPr>
          <w:rFonts w:ascii="TH SarabunPSK" w:hAnsi="TH SarabunPSK" w:cs="TH SarabunPSK" w:hint="cs"/>
          <w:cs/>
        </w:rPr>
        <w:tab/>
      </w:r>
      <w:r w:rsidR="002817EC">
        <w:rPr>
          <w:rFonts w:ascii="TH SarabunPSK" w:hAnsi="TH SarabunPSK" w:cs="TH SarabunPSK" w:hint="cs"/>
          <w:cs/>
        </w:rPr>
        <w:tab/>
      </w:r>
      <w:r w:rsidR="002817EC">
        <w:rPr>
          <w:rFonts w:ascii="TH SarabunPSK" w:hAnsi="TH SarabunPSK" w:cs="TH SarabunPSK" w:hint="cs"/>
          <w:cs/>
        </w:rPr>
        <w:tab/>
      </w:r>
      <w:r w:rsidR="002817EC">
        <w:rPr>
          <w:rFonts w:ascii="TH SarabunPSK" w:hAnsi="TH SarabunPSK" w:cs="TH SarabunPSK" w:hint="cs"/>
          <w:cs/>
        </w:rPr>
        <w:tab/>
      </w:r>
      <w:r w:rsidR="00BD4FD6" w:rsidRPr="00BD4FD6">
        <w:rPr>
          <w:rFonts w:ascii="TH SarabunPSK" w:hAnsi="TH SarabunPSK" w:cs="TH SarabunPSK"/>
          <w:cs/>
        </w:rPr>
        <w:t>กรร</w:t>
      </w:r>
      <w:r w:rsidR="00BD4FD6" w:rsidRPr="00BD4FD6">
        <w:rPr>
          <w:rFonts w:ascii="TH SarabunPSK" w:hAnsi="TH SarabunPSK" w:cs="TH SarabunPSK" w:hint="cs"/>
          <w:cs/>
        </w:rPr>
        <w:t>มกา</w:t>
      </w:r>
      <w:r w:rsidR="00BD4FD6">
        <w:rPr>
          <w:rFonts w:ascii="TH SarabunPSK" w:hAnsi="TH SarabunPSK" w:cs="TH SarabunPSK" w:hint="cs"/>
          <w:cs/>
        </w:rPr>
        <w:t>ร</w:t>
      </w:r>
    </w:p>
    <w:p w:rsidR="00D95BB5" w:rsidRPr="00BD4FD6" w:rsidRDefault="00D95BB5" w:rsidP="00D95BB5">
      <w:pPr>
        <w:pStyle w:val="a3"/>
        <w:jc w:val="both"/>
        <w:rPr>
          <w:rFonts w:ascii="TH SarabunPSK" w:hAnsi="TH SarabunPSK" w:cs="TH SarabunPSK"/>
          <w:cs/>
        </w:rPr>
      </w:pPr>
      <w:r w:rsidRPr="00BD4FD6">
        <w:rPr>
          <w:rFonts w:ascii="TH SarabunPSK" w:hAnsi="TH SarabunPSK" w:cs="TH SarabunPSK"/>
          <w:cs/>
        </w:rPr>
        <w:tab/>
      </w:r>
      <w:r w:rsidR="00BD4FD6" w:rsidRPr="00BD4FD6">
        <w:rPr>
          <w:rFonts w:ascii="TH SarabunPSK" w:hAnsi="TH SarabunPSK" w:cs="TH SarabunPSK" w:hint="cs"/>
          <w:cs/>
        </w:rPr>
        <w:t>๘</w:t>
      </w:r>
      <w:r w:rsidR="00BD4FD6">
        <w:rPr>
          <w:rFonts w:ascii="TH SarabunPSK" w:hAnsi="TH SarabunPSK" w:cs="TH SarabunPSK"/>
          <w:cs/>
        </w:rPr>
        <w:t>.นาย</w:t>
      </w:r>
      <w:r w:rsidRPr="00BD4FD6">
        <w:rPr>
          <w:rFonts w:ascii="TH SarabunPSK" w:hAnsi="TH SarabunPSK" w:cs="TH SarabunPSK"/>
          <w:cs/>
        </w:rPr>
        <w:t>สมนึก</w:t>
      </w:r>
      <w:r w:rsidRPr="00BD4FD6">
        <w:rPr>
          <w:rFonts w:ascii="TH SarabunPSK" w:hAnsi="TH SarabunPSK" w:cs="TH SarabunPSK"/>
          <w:cs/>
        </w:rPr>
        <w:tab/>
        <w:t>แสงสุริยันต์</w:t>
      </w:r>
      <w:r w:rsidRPr="00BD4FD6">
        <w:rPr>
          <w:rFonts w:ascii="TH SarabunPSK" w:hAnsi="TH SarabunPSK" w:cs="TH SarabunPSK"/>
          <w:cs/>
        </w:rPr>
        <w:tab/>
      </w:r>
      <w:r w:rsidR="00BD4FD6" w:rsidRPr="00BD4FD6">
        <w:rPr>
          <w:rFonts w:ascii="TH SarabunPSK" w:hAnsi="TH SarabunPSK" w:cs="TH SarabunPSK" w:hint="cs"/>
          <w:cs/>
        </w:rPr>
        <w:tab/>
      </w:r>
      <w:r w:rsidRPr="00BD4FD6">
        <w:rPr>
          <w:rFonts w:ascii="TH SarabunPSK" w:hAnsi="TH SarabunPSK" w:cs="TH SarabunPSK"/>
          <w:cs/>
        </w:rPr>
        <w:t>ผู้ทรงคุณวุฒิ</w:t>
      </w:r>
      <w:r w:rsidRPr="00BD4FD6">
        <w:rPr>
          <w:rFonts w:ascii="TH SarabunPSK" w:hAnsi="TH SarabunPSK" w:cs="TH SarabunPSK"/>
          <w:cs/>
        </w:rPr>
        <w:tab/>
      </w:r>
      <w:r w:rsidRPr="00BD4FD6">
        <w:rPr>
          <w:rFonts w:ascii="TH SarabunPSK" w:hAnsi="TH SarabunPSK" w:cs="TH SarabunPSK"/>
          <w:cs/>
        </w:rPr>
        <w:tab/>
      </w:r>
      <w:r w:rsidRPr="00BD4FD6">
        <w:rPr>
          <w:rFonts w:ascii="TH SarabunPSK" w:hAnsi="TH SarabunPSK" w:cs="TH SarabunPSK"/>
          <w:cs/>
        </w:rPr>
        <w:tab/>
      </w:r>
      <w:r w:rsidR="00A04E18">
        <w:rPr>
          <w:rFonts w:ascii="TH SarabunPSK" w:hAnsi="TH SarabunPSK" w:cs="TH SarabunPSK" w:hint="cs"/>
          <w:cs/>
        </w:rPr>
        <w:tab/>
      </w:r>
      <w:r w:rsidR="00A04E18">
        <w:rPr>
          <w:rFonts w:ascii="TH SarabunPSK" w:hAnsi="TH SarabunPSK" w:cs="TH SarabunPSK" w:hint="cs"/>
          <w:cs/>
        </w:rPr>
        <w:tab/>
      </w:r>
      <w:r w:rsidRPr="00BD4FD6">
        <w:rPr>
          <w:rFonts w:ascii="TH SarabunPSK" w:hAnsi="TH SarabunPSK" w:cs="TH SarabunPSK"/>
          <w:cs/>
        </w:rPr>
        <w:t>กรรมการ</w:t>
      </w:r>
    </w:p>
    <w:p w:rsidR="00D95BB5" w:rsidRPr="004D251C" w:rsidRDefault="00D95BB5" w:rsidP="00D95BB5">
      <w:pPr>
        <w:pStyle w:val="a3"/>
        <w:jc w:val="both"/>
        <w:rPr>
          <w:rFonts w:ascii="TH SarabunPSK" w:hAnsi="TH SarabunPSK" w:cs="TH SarabunPSK"/>
          <w:cs/>
        </w:rPr>
      </w:pPr>
      <w:r w:rsidRPr="004D251C">
        <w:rPr>
          <w:rFonts w:ascii="TH SarabunPSK" w:hAnsi="TH SarabunPSK" w:cs="TH SarabunPSK"/>
          <w:cs/>
        </w:rPr>
        <w:tab/>
      </w:r>
      <w:r w:rsidR="00BD4FD6" w:rsidRPr="004D251C">
        <w:rPr>
          <w:rFonts w:ascii="TH SarabunPSK" w:hAnsi="TH SarabunPSK" w:cs="TH SarabunPSK" w:hint="cs"/>
          <w:cs/>
        </w:rPr>
        <w:t>๙</w:t>
      </w:r>
      <w:r w:rsidR="00BD4FD6" w:rsidRPr="004D251C">
        <w:rPr>
          <w:rFonts w:ascii="TH SarabunPSK" w:hAnsi="TH SarabunPSK" w:cs="TH SarabunPSK"/>
          <w:cs/>
        </w:rPr>
        <w:t>.นาย</w:t>
      </w:r>
      <w:r w:rsidR="00BD4FD6" w:rsidRPr="004D251C">
        <w:rPr>
          <w:rFonts w:ascii="TH SarabunPSK" w:hAnsi="TH SarabunPSK" w:cs="TH SarabunPSK" w:hint="cs"/>
          <w:cs/>
        </w:rPr>
        <w:t>ประสิทธิ์  แก้ววิจิตร</w:t>
      </w:r>
      <w:r w:rsidRPr="004D251C">
        <w:rPr>
          <w:rFonts w:ascii="TH SarabunPSK" w:hAnsi="TH SarabunPSK" w:cs="TH SarabunPSK"/>
          <w:cs/>
        </w:rPr>
        <w:tab/>
      </w:r>
      <w:r w:rsidRPr="004D251C">
        <w:rPr>
          <w:rFonts w:ascii="TH SarabunPSK" w:hAnsi="TH SarabunPSK" w:cs="TH SarabunPSK" w:hint="cs"/>
          <w:cs/>
        </w:rPr>
        <w:tab/>
      </w:r>
      <w:r w:rsidRPr="004D251C">
        <w:rPr>
          <w:rFonts w:ascii="TH SarabunPSK" w:hAnsi="TH SarabunPSK" w:cs="TH SarabunPSK"/>
          <w:cs/>
        </w:rPr>
        <w:t>ผู้ทรงคุณวุฒิ</w:t>
      </w:r>
      <w:r w:rsidRPr="004D251C">
        <w:rPr>
          <w:rFonts w:ascii="TH SarabunPSK" w:hAnsi="TH SarabunPSK" w:cs="TH SarabunPSK"/>
          <w:cs/>
        </w:rPr>
        <w:tab/>
      </w:r>
      <w:r w:rsidRPr="004D251C">
        <w:rPr>
          <w:rFonts w:ascii="TH SarabunPSK" w:hAnsi="TH SarabunPSK" w:cs="TH SarabunPSK"/>
          <w:cs/>
        </w:rPr>
        <w:tab/>
      </w:r>
      <w:r w:rsidRPr="004D251C">
        <w:rPr>
          <w:rFonts w:ascii="TH SarabunPSK" w:hAnsi="TH SarabunPSK" w:cs="TH SarabunPSK"/>
          <w:cs/>
        </w:rPr>
        <w:tab/>
      </w:r>
      <w:r w:rsidR="00A04E18">
        <w:rPr>
          <w:rFonts w:ascii="TH SarabunPSK" w:hAnsi="TH SarabunPSK" w:cs="TH SarabunPSK" w:hint="cs"/>
          <w:cs/>
        </w:rPr>
        <w:tab/>
      </w:r>
      <w:r w:rsidR="00A04E18">
        <w:rPr>
          <w:rFonts w:ascii="TH SarabunPSK" w:hAnsi="TH SarabunPSK" w:cs="TH SarabunPSK" w:hint="cs"/>
          <w:cs/>
        </w:rPr>
        <w:tab/>
      </w:r>
      <w:r w:rsidRPr="004D251C">
        <w:rPr>
          <w:rFonts w:ascii="TH SarabunPSK" w:hAnsi="TH SarabunPSK" w:cs="TH SarabunPSK"/>
          <w:cs/>
        </w:rPr>
        <w:t>กรรมการ</w:t>
      </w:r>
    </w:p>
    <w:p w:rsidR="00D95BB5" w:rsidRPr="004D251C" w:rsidRDefault="004D251C" w:rsidP="00D95BB5">
      <w:pPr>
        <w:pStyle w:val="a3"/>
        <w:ind w:firstLine="720"/>
        <w:rPr>
          <w:rFonts w:ascii="TH SarabunPSK" w:hAnsi="TH SarabunPSK" w:cs="TH SarabunPSK"/>
          <w:lang w:val="en-US"/>
        </w:rPr>
      </w:pPr>
      <w:r w:rsidRPr="004D251C">
        <w:rPr>
          <w:rFonts w:ascii="TH SarabunPSK" w:hAnsi="TH SarabunPSK" w:cs="TH SarabunPSK" w:hint="cs"/>
          <w:cs/>
        </w:rPr>
        <w:tab/>
        <w:t>๑๐</w:t>
      </w:r>
      <w:r w:rsidRPr="004D251C">
        <w:rPr>
          <w:rFonts w:ascii="TH SarabunPSK" w:hAnsi="TH SarabunPSK" w:cs="TH SarabunPSK"/>
          <w:lang w:val="en-US"/>
        </w:rPr>
        <w:t>.</w:t>
      </w:r>
      <w:r w:rsidRPr="004D251C">
        <w:rPr>
          <w:rFonts w:ascii="TH SarabunPSK" w:hAnsi="TH SarabunPSK" w:cs="TH SarabunPSK" w:hint="cs"/>
          <w:cs/>
          <w:lang w:val="en-US"/>
        </w:rPr>
        <w:t>นางสาวโสภา  จันทร์แก้ว</w:t>
      </w:r>
      <w:r w:rsidRPr="004D251C">
        <w:rPr>
          <w:rFonts w:ascii="TH SarabunPSK" w:hAnsi="TH SarabunPSK" w:cs="TH SarabunPSK" w:hint="cs"/>
          <w:cs/>
          <w:lang w:val="en-US"/>
        </w:rPr>
        <w:tab/>
      </w:r>
      <w:r>
        <w:rPr>
          <w:rFonts w:ascii="TH SarabunPSK" w:hAnsi="TH SarabunPSK" w:cs="TH SarabunPSK" w:hint="cs"/>
          <w:cs/>
          <w:lang w:val="en-US"/>
        </w:rPr>
        <w:tab/>
      </w:r>
      <w:r w:rsidRPr="004D251C">
        <w:rPr>
          <w:rFonts w:ascii="TH SarabunPSK" w:hAnsi="TH SarabunPSK" w:cs="TH SarabunPSK" w:hint="cs"/>
          <w:cs/>
          <w:lang w:val="en-US"/>
        </w:rPr>
        <w:t>ผู้อำนวยการกองคลัง</w:t>
      </w:r>
      <w:r w:rsidRPr="004D251C">
        <w:rPr>
          <w:rFonts w:ascii="TH SarabunPSK" w:hAnsi="TH SarabunPSK" w:cs="TH SarabunPSK" w:hint="cs"/>
          <w:cs/>
          <w:lang w:val="en-US"/>
        </w:rPr>
        <w:tab/>
      </w:r>
      <w:r w:rsidRPr="004D251C">
        <w:rPr>
          <w:rFonts w:ascii="TH SarabunPSK" w:hAnsi="TH SarabunPSK" w:cs="TH SarabunPSK" w:hint="cs"/>
          <w:cs/>
          <w:lang w:val="en-US"/>
        </w:rPr>
        <w:tab/>
      </w:r>
      <w:r w:rsidR="00A04E18">
        <w:rPr>
          <w:rFonts w:ascii="TH SarabunPSK" w:hAnsi="TH SarabunPSK" w:cs="TH SarabunPSK" w:hint="cs"/>
          <w:cs/>
          <w:lang w:val="en-US"/>
        </w:rPr>
        <w:tab/>
      </w:r>
      <w:r w:rsidR="00A04E18">
        <w:rPr>
          <w:rFonts w:ascii="TH SarabunPSK" w:hAnsi="TH SarabunPSK" w:cs="TH SarabunPSK" w:hint="cs"/>
          <w:cs/>
          <w:lang w:val="en-US"/>
        </w:rPr>
        <w:tab/>
      </w:r>
      <w:r w:rsidRPr="004D251C">
        <w:rPr>
          <w:rFonts w:ascii="TH SarabunPSK" w:hAnsi="TH SarabunPSK" w:cs="TH SarabunPSK" w:hint="cs"/>
          <w:cs/>
          <w:lang w:val="en-US"/>
        </w:rPr>
        <w:t>กรรมการ</w:t>
      </w:r>
    </w:p>
    <w:p w:rsidR="004D251C" w:rsidRPr="004D251C" w:rsidRDefault="004D251C" w:rsidP="00D95BB5">
      <w:pPr>
        <w:pStyle w:val="a3"/>
        <w:ind w:firstLine="720"/>
        <w:rPr>
          <w:rFonts w:ascii="TH SarabunPSK" w:hAnsi="TH SarabunPSK" w:cs="TH SarabunPSK"/>
          <w:cs/>
          <w:lang w:val="en-US"/>
        </w:rPr>
      </w:pPr>
      <w:r w:rsidRPr="004D251C">
        <w:rPr>
          <w:rFonts w:ascii="TH SarabunPSK" w:hAnsi="TH SarabunPSK" w:cs="TH SarabunPSK" w:hint="cs"/>
          <w:cs/>
          <w:lang w:val="en-US"/>
        </w:rPr>
        <w:tab/>
        <w:t>๑๑</w:t>
      </w:r>
      <w:r w:rsidRPr="004D251C">
        <w:rPr>
          <w:rFonts w:ascii="TH SarabunPSK" w:hAnsi="TH SarabunPSK" w:cs="TH SarabunPSK"/>
          <w:lang w:val="en-US"/>
        </w:rPr>
        <w:t>.</w:t>
      </w:r>
      <w:r w:rsidRPr="004D251C">
        <w:rPr>
          <w:rFonts w:ascii="TH SarabunPSK" w:hAnsi="TH SarabunPSK" w:cs="TH SarabunPSK" w:hint="cs"/>
          <w:cs/>
          <w:lang w:val="en-US"/>
        </w:rPr>
        <w:t>นายศิวะกานท์  ชูทอง</w:t>
      </w:r>
      <w:r w:rsidRPr="004D251C">
        <w:rPr>
          <w:rFonts w:ascii="TH SarabunPSK" w:hAnsi="TH SarabunPSK" w:cs="TH SarabunPSK" w:hint="cs"/>
          <w:cs/>
          <w:lang w:val="en-US"/>
        </w:rPr>
        <w:tab/>
      </w:r>
      <w:r w:rsidRPr="004D251C">
        <w:rPr>
          <w:rFonts w:ascii="TH SarabunPSK" w:hAnsi="TH SarabunPSK" w:cs="TH SarabunPSK" w:hint="cs"/>
          <w:cs/>
          <w:lang w:val="en-US"/>
        </w:rPr>
        <w:tab/>
        <w:t>หัวหน้าสำนัก</w:t>
      </w:r>
      <w:r w:rsidR="006E7B42">
        <w:rPr>
          <w:rFonts w:ascii="TH SarabunPSK" w:hAnsi="TH SarabunPSK" w:cs="TH SarabunPSK" w:hint="cs"/>
          <w:cs/>
          <w:lang w:val="en-US"/>
        </w:rPr>
        <w:t>งาน</w:t>
      </w:r>
      <w:r w:rsidRPr="004D251C">
        <w:rPr>
          <w:rFonts w:ascii="TH SarabunPSK" w:hAnsi="TH SarabunPSK" w:cs="TH SarabunPSK" w:hint="cs"/>
          <w:cs/>
          <w:lang w:val="en-US"/>
        </w:rPr>
        <w:t>ปลัด</w:t>
      </w:r>
      <w:r w:rsidRPr="004D251C">
        <w:rPr>
          <w:rFonts w:ascii="TH SarabunPSK" w:hAnsi="TH SarabunPSK" w:cs="TH SarabunPSK" w:hint="cs"/>
          <w:cs/>
          <w:lang w:val="en-US"/>
        </w:rPr>
        <w:tab/>
      </w:r>
      <w:r w:rsidRPr="004D251C">
        <w:rPr>
          <w:rFonts w:ascii="TH SarabunPSK" w:hAnsi="TH SarabunPSK" w:cs="TH SarabunPSK" w:hint="cs"/>
          <w:cs/>
          <w:lang w:val="en-US"/>
        </w:rPr>
        <w:tab/>
      </w:r>
      <w:r w:rsidR="00A04E18">
        <w:rPr>
          <w:rFonts w:ascii="TH SarabunPSK" w:hAnsi="TH SarabunPSK" w:cs="TH SarabunPSK" w:hint="cs"/>
          <w:cs/>
          <w:lang w:val="en-US"/>
        </w:rPr>
        <w:tab/>
      </w:r>
      <w:r w:rsidR="00A04E18">
        <w:rPr>
          <w:rFonts w:ascii="TH SarabunPSK" w:hAnsi="TH SarabunPSK" w:cs="TH SarabunPSK" w:hint="cs"/>
          <w:cs/>
          <w:lang w:val="en-US"/>
        </w:rPr>
        <w:tab/>
      </w:r>
      <w:r w:rsidRPr="004D251C">
        <w:rPr>
          <w:rFonts w:ascii="TH SarabunPSK" w:hAnsi="TH SarabunPSK" w:cs="TH SarabunPSK" w:hint="cs"/>
          <w:cs/>
          <w:lang w:val="en-US"/>
        </w:rPr>
        <w:t>กรรมการ</w:t>
      </w:r>
    </w:p>
    <w:p w:rsidR="00D95BB5" w:rsidRPr="00076CC8" w:rsidRDefault="00D95BB5" w:rsidP="00D95BB5">
      <w:pPr>
        <w:pStyle w:val="9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76CC8">
        <w:rPr>
          <w:rFonts w:ascii="TH SarabunPSK" w:hAnsi="TH SarabunPSK" w:cs="TH SarabunPSK"/>
          <w:sz w:val="32"/>
          <w:szCs w:val="32"/>
          <w:cs/>
        </w:rPr>
        <w:t>อำนาจหน้าที่</w:t>
      </w:r>
    </w:p>
    <w:p w:rsidR="00D95BB5" w:rsidRPr="00076CC8" w:rsidRDefault="00D95BB5" w:rsidP="00D95BB5">
      <w:pPr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6CC8">
        <w:rPr>
          <w:rFonts w:ascii="TH SarabunPSK" w:hAnsi="TH SarabunPSK" w:cs="TH SarabunPSK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</w:p>
    <w:p w:rsidR="00D95BB5" w:rsidRPr="00076CC8" w:rsidRDefault="00D95BB5" w:rsidP="00D95BB5">
      <w:pPr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6CC8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ดำเนินการติดตามและประเมินผลแผนพัฒนา</w:t>
      </w:r>
    </w:p>
    <w:p w:rsidR="00D95BB5" w:rsidRPr="00076CC8" w:rsidRDefault="00D95BB5" w:rsidP="00D95BB5">
      <w:pPr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6CC8">
        <w:rPr>
          <w:rFonts w:ascii="TH SarabunPSK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และประกาศผลการติดตามและประเมินผลแผนพัฒนาให้ประชาชนใ</w:t>
      </w:r>
      <w:r w:rsidR="002817EC">
        <w:rPr>
          <w:rFonts w:ascii="TH SarabunPSK" w:hAnsi="TH SarabunPSK" w:cs="TH SarabunPSK"/>
          <w:sz w:val="32"/>
          <w:szCs w:val="32"/>
          <w:cs/>
        </w:rPr>
        <w:t>นท้องถิ่นทราบโดยทั่วกันปีละ</w:t>
      </w:r>
      <w:r w:rsidR="002817EC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2817EC">
        <w:rPr>
          <w:rFonts w:ascii="TH SarabunPSK" w:hAnsi="TH SarabunPSK" w:cs="TH SarabunPSK"/>
          <w:sz w:val="32"/>
          <w:szCs w:val="32"/>
          <w:cs/>
        </w:rPr>
        <w:t>ครั้งภายในเดือน</w:t>
      </w:r>
      <w:r w:rsidR="002817EC">
        <w:rPr>
          <w:rFonts w:ascii="TH SarabunPSK" w:hAnsi="TH SarabunPSK" w:cs="TH SarabunPSK" w:hint="cs"/>
          <w:sz w:val="32"/>
          <w:szCs w:val="32"/>
          <w:cs/>
        </w:rPr>
        <w:t>ตุลาคมและเมษายน</w:t>
      </w:r>
      <w:r w:rsidRPr="00076CC8">
        <w:rPr>
          <w:rFonts w:ascii="TH SarabunPSK" w:hAnsi="TH SarabunPSK" w:cs="TH SarabunPSK"/>
          <w:sz w:val="32"/>
          <w:szCs w:val="32"/>
          <w:cs/>
        </w:rPr>
        <w:t>ของทุกปี ทั้งนี้ให้ปิดประกาศโดยเปิดเผยไม่น้อยกว่าสามสิบวัน</w:t>
      </w:r>
    </w:p>
    <w:p w:rsidR="00D95BB5" w:rsidRPr="00076CC8" w:rsidRDefault="00D95BB5" w:rsidP="00D95BB5">
      <w:pPr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6CC8">
        <w:rPr>
          <w:rFonts w:ascii="TH SarabunPSK" w:hAnsi="TH SarabunPSK" w:cs="TH SarabunPSK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D95BB5" w:rsidRPr="00076CC8" w:rsidRDefault="00D95BB5" w:rsidP="00D95B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D95BB5" w:rsidRPr="00076CC8" w:rsidRDefault="00D95BB5" w:rsidP="00D95B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D95BB5" w:rsidRDefault="00D95BB5" w:rsidP="00D95B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D95BB5" w:rsidRDefault="00D95BB5" w:rsidP="00D95B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D95BB5" w:rsidRDefault="00D95BB5" w:rsidP="00D95B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D95BB5" w:rsidRDefault="00D95BB5" w:rsidP="00D95B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6E4A37" w:rsidRDefault="006E4A37" w:rsidP="00D95B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D95BB5" w:rsidRDefault="00D95BB5" w:rsidP="00D95B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2F63" w:rsidRDefault="00E02F63" w:rsidP="00D95B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2F63" w:rsidRDefault="00E02F63" w:rsidP="00D95B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5BB5" w:rsidRPr="00294249" w:rsidRDefault="00D95BB5" w:rsidP="00D95BB5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2942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ยุทธศาสตร์และแนวทางการพัฒนาขององค์การบริหารส่วนตำบลทุ่งโพธิ์</w:t>
      </w:r>
    </w:p>
    <w:p w:rsidR="00D95BB5" w:rsidRPr="00294249" w:rsidRDefault="00D95BB5" w:rsidP="00D95B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D95BB5" w:rsidRPr="00294249" w:rsidRDefault="00D95BB5" w:rsidP="00D95B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9424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94249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วิสัยทัศน์การพัฒนาตำบลทุ่งโพธิ์</w:t>
      </w:r>
    </w:p>
    <w:p w:rsidR="00834F02" w:rsidRDefault="00D95BB5" w:rsidP="00D95BB5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249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1A145C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องค์การบริหารส่วนตำบลทุ่งโพธิ์ เป็นองค์กรที่มีศักยภาพในการบริหารจัดการ</w:t>
      </w:r>
    </w:p>
    <w:p w:rsidR="00D95BB5" w:rsidRPr="00294249" w:rsidRDefault="00834F02" w:rsidP="00D95BB5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และการบริการสาธารณะเพื่อประโยชน์สุขของชุมชน</w:t>
      </w:r>
      <w:r w:rsidR="00D95BB5" w:rsidRPr="00294249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D95BB5" w:rsidRPr="00294249" w:rsidRDefault="00D95BB5" w:rsidP="00D95BB5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D95BB5" w:rsidRPr="00294249" w:rsidRDefault="00D95BB5" w:rsidP="00D95B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94249">
        <w:rPr>
          <w:rFonts w:ascii="TH SarabunPSK" w:hAnsi="TH SarabunPSK" w:cs="TH SarabunPSK"/>
          <w:b/>
          <w:bCs/>
          <w:sz w:val="32"/>
          <w:szCs w:val="32"/>
          <w:cs/>
        </w:rPr>
        <w:t>.  ยุทธศาสตร์การพัฒนา</w:t>
      </w:r>
    </w:p>
    <w:p w:rsidR="00D95BB5" w:rsidRPr="00294249" w:rsidRDefault="00D95BB5" w:rsidP="00D95BB5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9424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๒</w:t>
      </w:r>
      <w:r w:rsidRPr="00294249">
        <w:rPr>
          <w:rFonts w:ascii="TH SarabunPSK" w:hAnsi="TH SarabunPSK" w:cs="TH SarabunPSK"/>
          <w:sz w:val="32"/>
          <w:szCs w:val="32"/>
          <w:cs/>
          <w:lang w:val="th-TH"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๑</w:t>
      </w:r>
      <w:r w:rsidRPr="00294249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ยุทธศาสตร์การพัฒนาด้านโครงสร้างพื้นฐาน</w:t>
      </w:r>
    </w:p>
    <w:p w:rsidR="00D95BB5" w:rsidRPr="00294249" w:rsidRDefault="00D95BB5" w:rsidP="00D95BB5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94249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๒</w:t>
      </w:r>
      <w:r w:rsidRPr="00294249">
        <w:rPr>
          <w:rFonts w:ascii="TH SarabunPSK" w:hAnsi="TH SarabunPSK" w:cs="TH SarabunPSK"/>
          <w:sz w:val="32"/>
          <w:szCs w:val="32"/>
          <w:cs/>
          <w:lang w:val="th-TH"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๒</w:t>
      </w:r>
      <w:r w:rsidRPr="00294249">
        <w:rPr>
          <w:rFonts w:ascii="TH SarabunPSK" w:hAnsi="TH SarabunPSK" w:cs="TH SarabunPSK"/>
          <w:sz w:val="32"/>
          <w:szCs w:val="32"/>
          <w:cs/>
        </w:rPr>
        <w:t>ยุทธศาสตร์การขจัดและแก้ไขปัญหาความยากจน</w:t>
      </w:r>
    </w:p>
    <w:p w:rsidR="00D95BB5" w:rsidRPr="00294249" w:rsidRDefault="00D95BB5" w:rsidP="00D95BB5">
      <w:pPr>
        <w:pStyle w:val="WW-ListBullet2"/>
        <w:ind w:firstLine="720"/>
        <w:rPr>
          <w:rFonts w:ascii="TH SarabunPSK" w:hAnsi="TH SarabunPSK" w:cs="TH SarabunPSK" w:hint="default"/>
          <w:b w:val="0"/>
          <w:bCs w:val="0"/>
          <w:cs/>
        </w:rPr>
      </w:pPr>
      <w:r>
        <w:rPr>
          <w:rFonts w:ascii="TH SarabunPSK" w:hAnsi="TH SarabunPSK" w:cs="TH SarabunPSK" w:hint="default"/>
          <w:b w:val="0"/>
          <w:bCs w:val="0"/>
          <w:cs/>
        </w:rPr>
        <w:t>๒</w:t>
      </w:r>
      <w:r w:rsidRPr="00294249">
        <w:rPr>
          <w:rFonts w:ascii="TH SarabunPSK" w:hAnsi="TH SarabunPSK" w:cs="TH SarabunPSK" w:hint="default"/>
          <w:b w:val="0"/>
          <w:bCs w:val="0"/>
          <w:cs/>
        </w:rPr>
        <w:t>.</w:t>
      </w:r>
      <w:r>
        <w:rPr>
          <w:rFonts w:ascii="TH SarabunPSK" w:hAnsi="TH SarabunPSK" w:cs="TH SarabunPSK" w:hint="default"/>
          <w:b w:val="0"/>
          <w:bCs w:val="0"/>
          <w:cs/>
        </w:rPr>
        <w:t>๓</w:t>
      </w:r>
      <w:r w:rsidRPr="00294249">
        <w:rPr>
          <w:rFonts w:ascii="TH SarabunPSK" w:hAnsi="TH SarabunPSK" w:cs="TH SarabunPSK" w:hint="default"/>
          <w:b w:val="0"/>
          <w:bCs w:val="0"/>
          <w:cs/>
        </w:rPr>
        <w:t xml:space="preserve">  ยุทธศาสตร์การพัฒนาด้านการศึกษา ศาสนา ศิลปะ วัฒนธรรม ประเพณี</w:t>
      </w:r>
    </w:p>
    <w:p w:rsidR="00D95BB5" w:rsidRPr="00294249" w:rsidRDefault="00D95BB5" w:rsidP="00D95BB5">
      <w:pPr>
        <w:spacing w:after="0" w:line="240" w:lineRule="auto"/>
        <w:ind w:left="43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94249">
        <w:rPr>
          <w:rFonts w:ascii="TH SarabunPSK" w:hAnsi="TH SarabunPSK" w:cs="TH SarabunPSK"/>
          <w:sz w:val="32"/>
          <w:szCs w:val="32"/>
          <w:cs/>
        </w:rPr>
        <w:t>ยุทธศาสตร์การพัฒนาคนและสังคมที่มีคุณภาพ</w:t>
      </w:r>
    </w:p>
    <w:p w:rsidR="00D95BB5" w:rsidRPr="00294249" w:rsidRDefault="00D95BB5" w:rsidP="00D95BB5">
      <w:pPr>
        <w:spacing w:after="0" w:line="240" w:lineRule="auto"/>
        <w:ind w:left="11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294249">
        <w:rPr>
          <w:rFonts w:ascii="TH SarabunPSK" w:hAnsi="TH SarabunPSK" w:cs="TH SarabunPSK"/>
          <w:sz w:val="32"/>
          <w:szCs w:val="32"/>
          <w:cs/>
        </w:rPr>
        <w:t>ยุทธศาสตร์การบริหารจัดการทรัพยากรธรรมชาติและสิ่งแวดล้อมอย่างยั่งยืน</w:t>
      </w:r>
    </w:p>
    <w:p w:rsidR="00D95BB5" w:rsidRPr="00294249" w:rsidRDefault="00D95BB5" w:rsidP="00D95BB5">
      <w:pPr>
        <w:spacing w:after="0" w:line="240" w:lineRule="auto"/>
        <w:ind w:left="11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294249">
        <w:rPr>
          <w:rFonts w:ascii="TH SarabunPSK" w:hAnsi="TH SarabunPSK" w:cs="TH SarabunPSK"/>
          <w:sz w:val="32"/>
          <w:szCs w:val="32"/>
          <w:cs/>
        </w:rPr>
        <w:t>ยุทธศาสตร์การบริหารจัดการองค์กร</w:t>
      </w:r>
    </w:p>
    <w:p w:rsidR="00D95BB5" w:rsidRPr="00294249" w:rsidRDefault="00D95BB5" w:rsidP="00D95BB5">
      <w:pPr>
        <w:spacing w:after="0" w:line="240" w:lineRule="auto"/>
        <w:ind w:left="1155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D95BB5" w:rsidRDefault="00D95BB5" w:rsidP="00D95B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29424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แนวทางการพัฒนาขององค์การบริหารส่วนตำบลทุ่งโพธิ์</w:t>
      </w:r>
    </w:p>
    <w:p w:rsidR="00D95BB5" w:rsidRPr="00D70ADB" w:rsidRDefault="00D95BB5" w:rsidP="00D95BB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D70AD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70AD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D95BB5" w:rsidRPr="00294249" w:rsidRDefault="00D95BB5" w:rsidP="00D95BB5">
      <w:pPr>
        <w:spacing w:after="0" w:line="240" w:lineRule="auto"/>
        <w:ind w:left="14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94249">
        <w:rPr>
          <w:rFonts w:ascii="TH SarabunPSK" w:hAnsi="TH SarabunPSK" w:cs="TH SarabunPSK"/>
          <w:sz w:val="32"/>
          <w:szCs w:val="32"/>
          <w:cs/>
        </w:rPr>
        <w:t>แนวทางการพัฒนาก่อสร้าง ปรับปรุง บำรุงรักษา ถนน สะพาน ท่อระบายน้ำ</w:t>
      </w:r>
    </w:p>
    <w:p w:rsidR="00D95BB5" w:rsidRPr="00294249" w:rsidRDefault="00D95BB5" w:rsidP="00D95BB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94249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แนวทางการพัฒนาจัดหาแหล่งน้ำสะอาดเพื่ออุปโภค </w:t>
      </w:r>
      <w:r w:rsidRPr="00294249">
        <w:rPr>
          <w:rFonts w:ascii="TH SarabunPSK" w:hAnsi="TH SarabunPSK" w:cs="TH SarabunPSK"/>
          <w:sz w:val="32"/>
          <w:szCs w:val="32"/>
        </w:rPr>
        <w:t>-</w:t>
      </w:r>
      <w:r w:rsidRPr="00294249">
        <w:rPr>
          <w:rFonts w:ascii="TH SarabunPSK" w:hAnsi="TH SarabunPSK" w:cs="TH SarabunPSK"/>
          <w:sz w:val="32"/>
          <w:szCs w:val="32"/>
          <w:cs/>
        </w:rPr>
        <w:t>บริโภคและการเกษตร</w:t>
      </w:r>
    </w:p>
    <w:p w:rsidR="00D95BB5" w:rsidRDefault="00D95BB5" w:rsidP="00D95BB5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29424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94249">
        <w:rPr>
          <w:rFonts w:ascii="TH SarabunPSK" w:hAnsi="TH SarabunPSK" w:cs="TH SarabunPSK"/>
          <w:sz w:val="32"/>
          <w:szCs w:val="32"/>
          <w:cs/>
        </w:rPr>
        <w:t>แนวทางการพัฒนาพัฒนาระบบสาธารณูปโภคสาธารณูปการ</w:t>
      </w:r>
    </w:p>
    <w:p w:rsidR="00D95BB5" w:rsidRPr="00D70ADB" w:rsidRDefault="00D95BB5" w:rsidP="00D95BB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D70AD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70AD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ยุทธศาสตร์การขจัดและแก้ไขปัญหาความยากจน</w:t>
      </w:r>
    </w:p>
    <w:p w:rsidR="00D95BB5" w:rsidRPr="00294249" w:rsidRDefault="00D95BB5" w:rsidP="00D95BB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94249">
        <w:rPr>
          <w:rFonts w:ascii="TH SarabunPSK" w:hAnsi="TH SarabunPSK" w:cs="TH SarabunPSK"/>
          <w:sz w:val="32"/>
          <w:szCs w:val="32"/>
          <w:cs/>
        </w:rPr>
        <w:t>แนวทางการพัฒนา พัฒนาและส่งเสริมอาชีพเพิ่มรายได้ลดรายจ่ายแก่ประชาชน</w:t>
      </w:r>
    </w:p>
    <w:p w:rsidR="00D95BB5" w:rsidRDefault="00D95BB5" w:rsidP="00D95BB5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94249">
        <w:rPr>
          <w:rFonts w:ascii="TH SarabunPSK" w:hAnsi="TH SarabunPSK" w:cs="TH SarabunPSK"/>
          <w:sz w:val="32"/>
          <w:szCs w:val="32"/>
          <w:cs/>
        </w:rPr>
        <w:t>แนวทางการพัฒนา ปรับปรุงการเกษตรให้มีคุณภาพเพิ่มผลผลิตทางการเกษตร</w:t>
      </w:r>
    </w:p>
    <w:p w:rsidR="00D95BB5" w:rsidRPr="00D70ADB" w:rsidRDefault="00D95BB5" w:rsidP="00D95BB5">
      <w:pPr>
        <w:pStyle w:val="WW-ListBullet2"/>
        <w:ind w:left="720" w:firstLine="720"/>
        <w:rPr>
          <w:rFonts w:ascii="TH SarabunPSK" w:hAnsi="TH SarabunPSK" w:cs="TH SarabunPSK" w:hint="default"/>
          <w:cs/>
        </w:rPr>
      </w:pPr>
      <w:r>
        <w:rPr>
          <w:rFonts w:ascii="TH SarabunPSK" w:hAnsi="TH SarabunPSK" w:cs="TH SarabunPSK" w:hint="default"/>
          <w:cs/>
        </w:rPr>
        <w:t>๓</w:t>
      </w:r>
      <w:r w:rsidRPr="00D70ADB">
        <w:rPr>
          <w:rFonts w:ascii="TH SarabunPSK" w:hAnsi="TH SarabunPSK" w:cs="TH SarabunPSK" w:hint="default"/>
          <w:cs/>
        </w:rPr>
        <w:t>. ยุทธศาสตร์การพัฒนาด้านการศึกษา ศาสนา ศิลปะ วัฒนธรรม ประเพณี</w:t>
      </w:r>
    </w:p>
    <w:p w:rsidR="00D95BB5" w:rsidRPr="00294249" w:rsidRDefault="00D95BB5" w:rsidP="00D95BB5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94249">
        <w:rPr>
          <w:rFonts w:ascii="TH SarabunPSK" w:hAnsi="TH SarabunPSK" w:cs="TH SarabunPSK"/>
          <w:sz w:val="32"/>
          <w:szCs w:val="32"/>
          <w:cs/>
        </w:rPr>
        <w:t>แนวทางการพัฒนาส่งเสริมสนับสนุนการศึกษาของเยาวชน</w:t>
      </w:r>
      <w:r w:rsidRPr="00294249">
        <w:rPr>
          <w:rFonts w:ascii="TH SarabunPSK" w:hAnsi="TH SarabunPSK" w:cs="TH SarabunPSK"/>
          <w:sz w:val="32"/>
          <w:szCs w:val="32"/>
        </w:rPr>
        <w:t>/</w:t>
      </w:r>
      <w:r w:rsidRPr="00294249">
        <w:rPr>
          <w:rFonts w:ascii="TH SarabunPSK" w:hAnsi="TH SarabunPSK" w:cs="TH SarabunPSK"/>
          <w:sz w:val="32"/>
          <w:szCs w:val="32"/>
          <w:cs/>
        </w:rPr>
        <w:t>ประชาชนทุกระดับ</w:t>
      </w:r>
    </w:p>
    <w:p w:rsidR="00D95BB5" w:rsidRPr="00294249" w:rsidRDefault="00D95BB5" w:rsidP="00D95BB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94249">
        <w:rPr>
          <w:rFonts w:ascii="TH SarabunPSK" w:hAnsi="TH SarabunPSK" w:cs="TH SarabunPSK"/>
          <w:sz w:val="32"/>
          <w:szCs w:val="32"/>
          <w:cs/>
        </w:rPr>
        <w:t>แนวทางการพัฒนา เพิ่มช่องทางในการรับรู้ข้อมูลข่าวสารแก่ประชาชน</w:t>
      </w:r>
    </w:p>
    <w:p w:rsidR="0039464F" w:rsidRDefault="00D95BB5" w:rsidP="00D95BB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๓แนวทางการพัฒนาส่งเสริมศาสนา</w:t>
      </w:r>
      <w:r>
        <w:rPr>
          <w:rFonts w:ascii="TH SarabunPSK" w:hAnsi="TH SarabunPSK" w:cs="TH SarabunPSK" w:hint="cs"/>
          <w:sz w:val="32"/>
          <w:szCs w:val="32"/>
          <w:cs/>
        </w:rPr>
        <w:t>ศิลปวัฒนธรรม</w:t>
      </w:r>
      <w:r w:rsidRPr="00294249">
        <w:rPr>
          <w:rFonts w:ascii="TH SarabunPSK" w:hAnsi="TH SarabunPSK" w:cs="TH SarabunPSK"/>
          <w:sz w:val="32"/>
          <w:szCs w:val="32"/>
          <w:cs/>
        </w:rPr>
        <w:t>ประเพณีและภูมิปัญญาท้องถิ่นทุก</w:t>
      </w:r>
    </w:p>
    <w:p w:rsidR="00D95BB5" w:rsidRDefault="00D95BB5" w:rsidP="00D95BB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94249">
        <w:rPr>
          <w:rFonts w:ascii="TH SarabunPSK" w:hAnsi="TH SarabunPSK" w:cs="TH SarabunPSK"/>
          <w:sz w:val="32"/>
          <w:szCs w:val="32"/>
          <w:cs/>
        </w:rPr>
        <w:t>ระดับ</w:t>
      </w:r>
    </w:p>
    <w:p w:rsidR="00D95BB5" w:rsidRPr="00D70ADB" w:rsidRDefault="00D95BB5" w:rsidP="00D95BB5">
      <w:pPr>
        <w:spacing w:after="0" w:line="240" w:lineRule="auto"/>
        <w:ind w:left="1080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D70AD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70AD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ยุทธศาสตร์การพัฒนาคนและสังคมที่มีคุณภาพ</w:t>
      </w:r>
    </w:p>
    <w:p w:rsidR="00D95BB5" w:rsidRPr="00294249" w:rsidRDefault="00D95BB5" w:rsidP="00D95BB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94249">
        <w:rPr>
          <w:rFonts w:ascii="TH SarabunPSK" w:hAnsi="TH SarabunPSK" w:cs="TH SarabunPSK"/>
          <w:sz w:val="32"/>
          <w:szCs w:val="32"/>
          <w:cs/>
        </w:rPr>
        <w:t>แนวทางการพัฒนา ส่งเสริมสวัสดิการและนันทนาการ</w:t>
      </w:r>
    </w:p>
    <w:p w:rsidR="00D95BB5" w:rsidRPr="00294249" w:rsidRDefault="00D95BB5" w:rsidP="00D95BB5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94249">
        <w:rPr>
          <w:rFonts w:ascii="TH SarabunPSK" w:hAnsi="TH SarabunPSK" w:cs="TH SarabunPSK"/>
          <w:sz w:val="32"/>
          <w:szCs w:val="32"/>
          <w:cs/>
        </w:rPr>
        <w:t>แนวทางการพัฒนาส่งเสริมสุขภาพอนามัยของประชาชน</w:t>
      </w:r>
    </w:p>
    <w:p w:rsidR="00D95BB5" w:rsidRPr="00294249" w:rsidRDefault="00D95BB5" w:rsidP="00D95BB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94249">
        <w:rPr>
          <w:rFonts w:ascii="TH SarabunPSK" w:hAnsi="TH SarabunPSK" w:cs="TH SarabunPSK"/>
          <w:sz w:val="32"/>
          <w:szCs w:val="32"/>
          <w:cs/>
        </w:rPr>
        <w:t>แนวทางการพัฒนา การรักษาความปลอดภัยในชีวิตและทรัพย์สินของประชาชน</w:t>
      </w:r>
    </w:p>
    <w:p w:rsidR="00D95BB5" w:rsidRDefault="00D95BB5" w:rsidP="00D95BB5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94249">
        <w:rPr>
          <w:rFonts w:ascii="TH SarabunPSK" w:hAnsi="TH SarabunPSK" w:cs="TH SarabunPSK"/>
          <w:sz w:val="32"/>
          <w:szCs w:val="32"/>
          <w:cs/>
        </w:rPr>
        <w:t>แนวทางการพัฒนา ส่งเสริมระบบการป้องกันและบรรเทาสาธารณภัย</w:t>
      </w:r>
    </w:p>
    <w:p w:rsidR="00D95BB5" w:rsidRPr="00D70ADB" w:rsidRDefault="00D95BB5" w:rsidP="00D95BB5">
      <w:pPr>
        <w:spacing w:after="0" w:line="240" w:lineRule="auto"/>
        <w:ind w:left="115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D70AD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70AD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ยุทธศาสตร์การบริหารจัดการทรัพยากรธรรมชาติและสิ่งแวดล้อมอย่างยั่งยืน</w:t>
      </w:r>
    </w:p>
    <w:p w:rsidR="0039464F" w:rsidRDefault="00D95BB5" w:rsidP="00D95BB5">
      <w:pPr>
        <w:spacing w:after="0" w:line="240" w:lineRule="auto"/>
        <w:ind w:left="795" w:firstLine="6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94249">
        <w:rPr>
          <w:rFonts w:ascii="TH SarabunPSK" w:hAnsi="TH SarabunPSK" w:cs="TH SarabunPSK"/>
          <w:sz w:val="32"/>
          <w:szCs w:val="32"/>
          <w:cs/>
        </w:rPr>
        <w:t>แนวทางการพัฒนาสร้างจิตสำนักและความตระหนักในการจัดการทรัพยากรธรรมชาติ</w:t>
      </w:r>
    </w:p>
    <w:p w:rsidR="00D95BB5" w:rsidRPr="00294249" w:rsidRDefault="00D95BB5" w:rsidP="00D95BB5">
      <w:pPr>
        <w:spacing w:after="0" w:line="240" w:lineRule="auto"/>
        <w:ind w:left="795" w:firstLine="645"/>
        <w:rPr>
          <w:rFonts w:ascii="TH SarabunPSK" w:hAnsi="TH SarabunPSK" w:cs="TH SarabunPSK"/>
          <w:sz w:val="32"/>
          <w:szCs w:val="32"/>
        </w:rPr>
      </w:pPr>
      <w:r w:rsidRPr="00294249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</w:p>
    <w:p w:rsidR="00D95BB5" w:rsidRDefault="00D95BB5" w:rsidP="00D95BB5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94249">
        <w:rPr>
          <w:rFonts w:ascii="TH SarabunPSK" w:hAnsi="TH SarabunPSK" w:cs="TH SarabunPSK"/>
          <w:sz w:val="32"/>
          <w:szCs w:val="32"/>
          <w:cs/>
        </w:rPr>
        <w:t>แนวทางการพั</w:t>
      </w:r>
      <w:r w:rsidR="00796BE0">
        <w:rPr>
          <w:rFonts w:ascii="TH SarabunPSK" w:hAnsi="TH SarabunPSK" w:cs="TH SarabunPSK"/>
          <w:sz w:val="32"/>
          <w:szCs w:val="32"/>
          <w:cs/>
        </w:rPr>
        <w:t>ฒนาการบำบัดและกำจัดขยะและสิ่งป</w:t>
      </w:r>
      <w:r w:rsidR="00796BE0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294249">
        <w:rPr>
          <w:rFonts w:ascii="TH SarabunPSK" w:hAnsi="TH SarabunPSK" w:cs="TH SarabunPSK"/>
          <w:sz w:val="32"/>
          <w:szCs w:val="32"/>
          <w:cs/>
        </w:rPr>
        <w:t>กูล</w:t>
      </w:r>
    </w:p>
    <w:p w:rsidR="00D95BB5" w:rsidRPr="00D70ADB" w:rsidRDefault="00D95BB5" w:rsidP="00D95BB5">
      <w:pPr>
        <w:spacing w:after="0" w:line="240" w:lineRule="auto"/>
        <w:ind w:left="115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D70AD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70AD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ยุทธศาสตร์การบริหารจัดการองค์กร</w:t>
      </w:r>
    </w:p>
    <w:p w:rsidR="00D95BB5" w:rsidRPr="00294249" w:rsidRDefault="00D95BB5" w:rsidP="00D95BB5">
      <w:pPr>
        <w:spacing w:after="0" w:line="240" w:lineRule="auto"/>
        <w:ind w:left="795" w:firstLine="6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94249">
        <w:rPr>
          <w:rFonts w:ascii="TH SarabunPSK" w:hAnsi="TH SarabunPSK" w:cs="TH SarabunPSK"/>
          <w:sz w:val="32"/>
          <w:szCs w:val="32"/>
          <w:cs/>
        </w:rPr>
        <w:t>แนวทางการพัฒนาส่งเสริมการมีส่วนร่วมของประชาชน</w:t>
      </w:r>
    </w:p>
    <w:p w:rsidR="00D95BB5" w:rsidRPr="00294249" w:rsidRDefault="00D95BB5" w:rsidP="00D95BB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94249">
        <w:rPr>
          <w:rFonts w:ascii="TH SarabunPSK" w:hAnsi="TH SarabunPSK" w:cs="TH SarabunPSK"/>
          <w:sz w:val="32"/>
          <w:szCs w:val="32"/>
          <w:cs/>
        </w:rPr>
        <w:t>แนวทางการพัฒนา พัฒนาศักยภาพของบุคลากรให้มีประสิทธิภาพในการปฏิบัติงาน</w:t>
      </w:r>
    </w:p>
    <w:p w:rsidR="00D95BB5" w:rsidRDefault="00D95BB5" w:rsidP="00D95BB5">
      <w:pPr>
        <w:pStyle w:val="a3"/>
        <w:tabs>
          <w:tab w:val="left" w:pos="800"/>
          <w:tab w:val="left" w:pos="7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  <w:lang w:val="en-US"/>
        </w:rPr>
        <w:t>๖</w:t>
      </w:r>
      <w:r>
        <w:rPr>
          <w:rFonts w:ascii="TH SarabunPSK" w:hAnsi="TH SarabunPSK" w:cs="TH SarabunPSK"/>
          <w:lang w:val="en-US"/>
        </w:rPr>
        <w:t>.</w:t>
      </w:r>
      <w:r>
        <w:rPr>
          <w:rFonts w:ascii="TH SarabunPSK" w:hAnsi="TH SarabunPSK" w:cs="TH SarabunPSK"/>
          <w:cs/>
          <w:lang w:val="en-US"/>
        </w:rPr>
        <w:t>๓</w:t>
      </w:r>
      <w:r w:rsidRPr="00294249">
        <w:rPr>
          <w:rFonts w:ascii="TH SarabunPSK" w:hAnsi="TH SarabunPSK" w:cs="TH SarabunPSK"/>
          <w:cs/>
        </w:rPr>
        <w:t>แนวทางการพัฒนา พัฒนาระบบการบริหารจัดการองค์กรปกครองส่วนท้องถิ่น</w:t>
      </w:r>
    </w:p>
    <w:p w:rsidR="005E45C4" w:rsidRDefault="005E45C4" w:rsidP="00D95BB5">
      <w:pPr>
        <w:pStyle w:val="a3"/>
        <w:tabs>
          <w:tab w:val="left" w:pos="800"/>
          <w:tab w:val="left" w:pos="7360"/>
        </w:tabs>
        <w:rPr>
          <w:rFonts w:ascii="TH SarabunPSK" w:hAnsi="TH SarabunPSK" w:cs="TH SarabunPSK"/>
          <w:cs/>
        </w:rPr>
      </w:pPr>
    </w:p>
    <w:p w:rsidR="00D95BB5" w:rsidRPr="00294249" w:rsidRDefault="00D95BB5" w:rsidP="0039464F">
      <w:pPr>
        <w:spacing w:after="0" w:line="240" w:lineRule="auto"/>
        <w:ind w:left="560" w:firstLine="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Pr="002942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94249">
        <w:rPr>
          <w:rFonts w:ascii="TH SarabunPSK" w:hAnsi="TH SarabunPSK" w:cs="TH SarabunPSK"/>
          <w:b/>
          <w:bCs/>
          <w:sz w:val="32"/>
          <w:szCs w:val="32"/>
          <w:cs/>
        </w:rPr>
        <w:t>พันธกิจการพัฒนาขององค์การบริหารส่วนตำบลทุ่งโพธิ์</w:t>
      </w:r>
    </w:p>
    <w:p w:rsidR="00B35EC3" w:rsidRPr="00B35EC3" w:rsidRDefault="00D95BB5" w:rsidP="00B35EC3">
      <w:pPr>
        <w:numPr>
          <w:ilvl w:val="1"/>
          <w:numId w:val="11"/>
        </w:numPr>
        <w:tabs>
          <w:tab w:val="clear" w:pos="1640"/>
          <w:tab w:val="num" w:pos="1800"/>
        </w:tabs>
        <w:spacing w:after="0" w:line="240" w:lineRule="auto"/>
        <w:ind w:left="1800" w:right="-334"/>
        <w:rPr>
          <w:rFonts w:ascii="TH SarabunPSK" w:eastAsia="Times New Roman" w:hAnsi="TH SarabunPSK" w:cs="TH SarabunPSK"/>
          <w:sz w:val="32"/>
          <w:szCs w:val="32"/>
        </w:rPr>
      </w:pPr>
      <w:r w:rsidRPr="00294249">
        <w:rPr>
          <w:rFonts w:ascii="TH SarabunPSK" w:hAnsi="TH SarabunPSK" w:cs="TH SarabunPSK"/>
          <w:sz w:val="32"/>
          <w:szCs w:val="32"/>
          <w:cs/>
        </w:rPr>
        <w:t>จัดให้</w:t>
      </w:r>
      <w:r w:rsidR="00B35EC3" w:rsidRPr="00B35EC3">
        <w:rPr>
          <w:rFonts w:ascii="TH SarabunPSK" w:eastAsia="Times New Roman" w:hAnsi="TH SarabunPSK" w:cs="TH SarabunPSK"/>
          <w:sz w:val="32"/>
          <w:szCs w:val="32"/>
          <w:cs/>
        </w:rPr>
        <w:t>มี และบำรุงรักษาทางบกและทางน้ำ</w:t>
      </w:r>
    </w:p>
    <w:p w:rsidR="00B35EC3" w:rsidRPr="00B35EC3" w:rsidRDefault="00B35EC3" w:rsidP="00B35EC3">
      <w:pPr>
        <w:numPr>
          <w:ilvl w:val="1"/>
          <w:numId w:val="11"/>
        </w:numPr>
        <w:tabs>
          <w:tab w:val="clear" w:pos="1640"/>
          <w:tab w:val="num" w:pos="1800"/>
        </w:tabs>
        <w:spacing w:after="0" w:line="240" w:lineRule="auto"/>
        <w:ind w:left="1800" w:right="-334"/>
        <w:rPr>
          <w:rFonts w:ascii="TH SarabunPSK" w:eastAsia="Times New Roman" w:hAnsi="TH SarabunPSK" w:cs="TH SarabunPSK"/>
          <w:sz w:val="32"/>
          <w:szCs w:val="32"/>
        </w:rPr>
      </w:pPr>
      <w:r w:rsidRPr="00B35EC3">
        <w:rPr>
          <w:rFonts w:ascii="TH SarabunPSK" w:eastAsia="Times New Roman" w:hAnsi="TH SarabunPSK" w:cs="TH SarabunPSK"/>
          <w:sz w:val="32"/>
          <w:szCs w:val="32"/>
          <w:cs/>
        </w:rPr>
        <w:t>จัดให้มีแหล่งน้ำเพื่ออุปโภคบริโภค รวมทั้งแหล่งน้ำเพื่อการเกษตร</w:t>
      </w:r>
    </w:p>
    <w:p w:rsidR="00B35EC3" w:rsidRPr="00B35EC3" w:rsidRDefault="00B35EC3" w:rsidP="00B35EC3">
      <w:pPr>
        <w:numPr>
          <w:ilvl w:val="1"/>
          <w:numId w:val="11"/>
        </w:numPr>
        <w:tabs>
          <w:tab w:val="clear" w:pos="1640"/>
          <w:tab w:val="num" w:pos="1800"/>
        </w:tabs>
        <w:spacing w:after="0" w:line="240" w:lineRule="auto"/>
        <w:ind w:left="1800" w:right="-334"/>
        <w:rPr>
          <w:rFonts w:ascii="TH SarabunPSK" w:eastAsia="Times New Roman" w:hAnsi="TH SarabunPSK" w:cs="TH SarabunPSK"/>
          <w:sz w:val="32"/>
          <w:szCs w:val="32"/>
        </w:rPr>
      </w:pPr>
      <w:r w:rsidRPr="00B35EC3">
        <w:rPr>
          <w:rFonts w:ascii="TH SarabunPSK" w:eastAsia="Times New Roman" w:hAnsi="TH SarabunPSK" w:cs="TH SarabunPSK"/>
          <w:sz w:val="32"/>
          <w:szCs w:val="32"/>
          <w:cs/>
        </w:rPr>
        <w:t>สนับสนุนและส่งเสริมด้านการศึกษา ศาสนาและศิลปะวัฒนะธรรม ประเพณีของท้องถิ่น</w:t>
      </w:r>
    </w:p>
    <w:p w:rsidR="00B35EC3" w:rsidRPr="00B35EC3" w:rsidRDefault="00B35EC3" w:rsidP="00B35EC3">
      <w:pPr>
        <w:numPr>
          <w:ilvl w:val="1"/>
          <w:numId w:val="11"/>
        </w:numPr>
        <w:tabs>
          <w:tab w:val="clear" w:pos="1640"/>
          <w:tab w:val="num" w:pos="1800"/>
        </w:tabs>
        <w:spacing w:after="0" w:line="240" w:lineRule="auto"/>
        <w:ind w:left="1800" w:right="-334"/>
        <w:rPr>
          <w:rFonts w:ascii="TH SarabunPSK" w:eastAsia="Times New Roman" w:hAnsi="TH SarabunPSK" w:cs="TH SarabunPSK"/>
          <w:sz w:val="32"/>
          <w:szCs w:val="32"/>
        </w:rPr>
      </w:pPr>
      <w:r w:rsidRPr="00B35EC3">
        <w:rPr>
          <w:rFonts w:ascii="TH SarabunPSK" w:eastAsia="Times New Roman" w:hAnsi="TH SarabunPSK" w:cs="TH SarabunPSK"/>
          <w:sz w:val="32"/>
          <w:szCs w:val="32"/>
          <w:cs/>
        </w:rPr>
        <w:t>จัดให้มีสถานที่ออกกำลังกาย สนามกีฬา สถานที่พักผ่อนหย่อนใจ สวนสาธารณะ รวมทั้งตลอดจนดู แลรักษา ปรับปรุงภูมิทัศน์ของแหล่งท่องเที่ยวในท้องถิ่น</w:t>
      </w:r>
    </w:p>
    <w:p w:rsidR="00B35EC3" w:rsidRPr="00B35EC3" w:rsidRDefault="00B35EC3" w:rsidP="00B35EC3">
      <w:pPr>
        <w:numPr>
          <w:ilvl w:val="1"/>
          <w:numId w:val="11"/>
        </w:numPr>
        <w:tabs>
          <w:tab w:val="clear" w:pos="1640"/>
          <w:tab w:val="num" w:pos="1800"/>
        </w:tabs>
        <w:spacing w:after="0" w:line="240" w:lineRule="auto"/>
        <w:ind w:left="1800" w:right="-334"/>
        <w:rPr>
          <w:rFonts w:ascii="TH SarabunPSK" w:eastAsia="Times New Roman" w:hAnsi="TH SarabunPSK" w:cs="TH SarabunPSK"/>
          <w:sz w:val="32"/>
          <w:szCs w:val="32"/>
        </w:rPr>
      </w:pPr>
      <w:r w:rsidRPr="00B35EC3">
        <w:rPr>
          <w:rFonts w:ascii="TH SarabunPSK" w:eastAsia="Times New Roman" w:hAnsi="TH SarabunPSK" w:cs="TH SarabunPSK"/>
          <w:sz w:val="32"/>
          <w:szCs w:val="32"/>
          <w:cs/>
        </w:rPr>
        <w:t>ส่งเสริมสนับสนุนการพัฒนาอาชีพ ฝึกอบรมอาชีพ เพื่อนำไปสู่เศรษฐกิจหมู่บ้านที่ยั่งยืน</w:t>
      </w:r>
    </w:p>
    <w:p w:rsidR="00B35EC3" w:rsidRPr="00B35EC3" w:rsidRDefault="00B35EC3" w:rsidP="00B35EC3">
      <w:pPr>
        <w:numPr>
          <w:ilvl w:val="1"/>
          <w:numId w:val="11"/>
        </w:numPr>
        <w:tabs>
          <w:tab w:val="clear" w:pos="1640"/>
          <w:tab w:val="num" w:pos="1800"/>
        </w:tabs>
        <w:spacing w:after="0" w:line="240" w:lineRule="auto"/>
        <w:ind w:left="1800" w:right="-334"/>
        <w:rPr>
          <w:rFonts w:ascii="TH SarabunPSK" w:eastAsia="Times New Roman" w:hAnsi="TH SarabunPSK" w:cs="TH SarabunPSK"/>
          <w:sz w:val="32"/>
          <w:szCs w:val="32"/>
        </w:rPr>
      </w:pPr>
      <w:r w:rsidRPr="00B35EC3">
        <w:rPr>
          <w:rFonts w:ascii="TH SarabunPSK" w:eastAsia="Times New Roman" w:hAnsi="TH SarabunPSK" w:cs="TH SarabunPSK"/>
          <w:sz w:val="32"/>
          <w:szCs w:val="32"/>
          <w:cs/>
        </w:rPr>
        <w:t>ส่งเสริมสนับสนุนสวัสดิการให้แก่ผู้สูงอายุ ผู้พิการผู้ป่วยเอดส์ และผู้ด้อยโอกาสเพื่อนำไปสู่คุณภาพชีวิตที่ดี</w:t>
      </w:r>
    </w:p>
    <w:p w:rsidR="00B35EC3" w:rsidRPr="00B35EC3" w:rsidRDefault="00B35EC3" w:rsidP="00B35EC3">
      <w:pPr>
        <w:numPr>
          <w:ilvl w:val="1"/>
          <w:numId w:val="11"/>
        </w:numPr>
        <w:tabs>
          <w:tab w:val="clear" w:pos="1640"/>
          <w:tab w:val="num" w:pos="1800"/>
        </w:tabs>
        <w:spacing w:after="0" w:line="240" w:lineRule="auto"/>
        <w:ind w:left="1800" w:right="-334"/>
        <w:rPr>
          <w:rFonts w:ascii="TH SarabunPSK" w:eastAsia="Times New Roman" w:hAnsi="TH SarabunPSK" w:cs="TH SarabunPSK"/>
          <w:sz w:val="32"/>
          <w:szCs w:val="32"/>
        </w:rPr>
      </w:pPr>
      <w:r w:rsidRPr="00B35EC3">
        <w:rPr>
          <w:rFonts w:ascii="TH SarabunPSK" w:eastAsia="Times New Roman" w:hAnsi="TH SarabunPSK" w:cs="TH SarabunPSK"/>
          <w:sz w:val="32"/>
          <w:szCs w:val="32"/>
          <w:cs/>
        </w:rPr>
        <w:t>จัดให้มีการคุ้มครอง ดูแลบำรุงรักษาทรัพยากรธรรมชาติและสิ่งแวดล้อมการกำจัดขยะมูลฝอยและสิ่งปฏิกูล</w:t>
      </w:r>
    </w:p>
    <w:p w:rsidR="00B35EC3" w:rsidRPr="00B35EC3" w:rsidRDefault="00B35EC3" w:rsidP="00B35EC3">
      <w:pPr>
        <w:numPr>
          <w:ilvl w:val="1"/>
          <w:numId w:val="11"/>
        </w:numPr>
        <w:tabs>
          <w:tab w:val="clear" w:pos="1640"/>
          <w:tab w:val="num" w:pos="1800"/>
        </w:tabs>
        <w:spacing w:after="0" w:line="240" w:lineRule="auto"/>
        <w:ind w:left="1800" w:right="-334"/>
        <w:rPr>
          <w:rFonts w:ascii="TH SarabunPSK" w:eastAsia="Times New Roman" w:hAnsi="TH SarabunPSK" w:cs="TH SarabunPSK"/>
          <w:sz w:val="32"/>
          <w:szCs w:val="32"/>
        </w:rPr>
      </w:pPr>
      <w:r w:rsidRPr="00B35EC3">
        <w:rPr>
          <w:rFonts w:ascii="TH SarabunPSK" w:eastAsia="Times New Roman" w:hAnsi="TH SarabunPSK" w:cs="TH SarabunPSK"/>
          <w:sz w:val="32"/>
          <w:szCs w:val="32"/>
          <w:cs/>
        </w:rPr>
        <w:t>มุ่งพัฒนามาตรฐานการบริการประชาชน การบริหารจัดการองค์กรที่โปร่งใส มีประสิทธิภาพนำไปสู่การบริหารจัดการตามหลักธรรมาภิบาลที่ดีโดยการมีส่วนร่วมของประชาชน</w:t>
      </w:r>
    </w:p>
    <w:p w:rsidR="00D95BB5" w:rsidRDefault="00B35EC3" w:rsidP="00B35EC3">
      <w:pPr>
        <w:numPr>
          <w:ilvl w:val="1"/>
          <w:numId w:val="11"/>
        </w:numPr>
        <w:tabs>
          <w:tab w:val="clear" w:pos="1640"/>
          <w:tab w:val="num" w:pos="1800"/>
        </w:tabs>
        <w:spacing w:after="0" w:line="240" w:lineRule="auto"/>
        <w:ind w:left="1797" w:right="-335" w:hanging="357"/>
        <w:rPr>
          <w:rFonts w:ascii="TH SarabunPSK" w:eastAsia="Times New Roman" w:hAnsi="TH SarabunPSK" w:cs="TH SarabunPSK"/>
          <w:sz w:val="32"/>
          <w:szCs w:val="32"/>
        </w:rPr>
      </w:pPr>
      <w:r w:rsidRPr="00B35EC3">
        <w:rPr>
          <w:rFonts w:ascii="TH SarabunPSK" w:eastAsia="Times New Roman" w:hAnsi="TH SarabunPSK" w:cs="TH SarabunPSK"/>
          <w:sz w:val="32"/>
          <w:szCs w:val="32"/>
          <w:cs/>
        </w:rPr>
        <w:t>ส่งเสริม คุ้มครองสวัสดิภาพ ความปลอดภัยในชีวิตและทรัพย์สิน สุขภาพอนามัยและการป้องกันโรคติดต่อของประชาชนในท้องถิ่น</w:t>
      </w:r>
    </w:p>
    <w:p w:rsidR="00401D40" w:rsidRPr="00B35EC3" w:rsidRDefault="00401D40" w:rsidP="00401D40">
      <w:pPr>
        <w:spacing w:after="0" w:line="240" w:lineRule="auto"/>
        <w:ind w:left="1440" w:right="-335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95BB5" w:rsidRPr="00294249" w:rsidRDefault="00D95BB5" w:rsidP="00D95BB5">
      <w:pPr>
        <w:pStyle w:val="a3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๕</w:t>
      </w:r>
      <w:r w:rsidRPr="00294249">
        <w:rPr>
          <w:rFonts w:ascii="TH SarabunPSK" w:hAnsi="TH SarabunPSK" w:cs="TH SarabunPSK"/>
          <w:b/>
          <w:bCs/>
          <w:cs/>
        </w:rPr>
        <w:t>. จุดมุ่งหมายเพื่อการพัฒนาขององค์การบริหารส่วนตำบลทุ่งโพธิ์</w:t>
      </w:r>
    </w:p>
    <w:p w:rsidR="00B35EC3" w:rsidRPr="00B35EC3" w:rsidRDefault="00B35EC3" w:rsidP="00B35EC3">
      <w:pPr>
        <w:tabs>
          <w:tab w:val="num" w:pos="2520"/>
        </w:tabs>
        <w:spacing w:after="0"/>
        <w:ind w:right="-335"/>
        <w:rPr>
          <w:rFonts w:ascii="TH SarabunPSK" w:eastAsia="Times New Roman" w:hAnsi="TH SarabunPSK" w:cs="TH SarabunPSK"/>
          <w:sz w:val="32"/>
          <w:szCs w:val="32"/>
        </w:rPr>
      </w:pPr>
      <w:r w:rsidRPr="00B35EC3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B35EC3">
        <w:rPr>
          <w:rFonts w:ascii="TH SarabunPSK" w:eastAsia="Times New Roman" w:hAnsi="TH SarabunPSK" w:cs="TH SarabunPSK"/>
          <w:sz w:val="32"/>
          <w:szCs w:val="32"/>
        </w:rPr>
        <w:t>.</w:t>
      </w:r>
      <w:r w:rsidRPr="00B35EC3">
        <w:rPr>
          <w:rFonts w:ascii="TH SarabunPSK" w:eastAsia="Times New Roman" w:hAnsi="TH SarabunPSK" w:cs="TH SarabunPSK"/>
          <w:sz w:val="32"/>
          <w:szCs w:val="32"/>
          <w:cs/>
        </w:rPr>
        <w:t>การพัฒนาโครงสร้างพื้นฐาน ระบบสาธารณูปโภค สาธารณูปการให้ครอบคลุมทั่วถึงทุกหมู่บ้าน</w:t>
      </w:r>
    </w:p>
    <w:p w:rsidR="00B35EC3" w:rsidRPr="00B35EC3" w:rsidRDefault="00B35EC3" w:rsidP="00B35EC3">
      <w:pPr>
        <w:tabs>
          <w:tab w:val="num" w:pos="2520"/>
        </w:tabs>
        <w:spacing w:after="0" w:line="240" w:lineRule="auto"/>
        <w:ind w:right="-335"/>
        <w:rPr>
          <w:rFonts w:ascii="TH SarabunPSK" w:eastAsia="Times New Roman" w:hAnsi="TH SarabunPSK" w:cs="TH SarabunPSK"/>
          <w:sz w:val="32"/>
          <w:szCs w:val="32"/>
        </w:rPr>
      </w:pPr>
      <w:r w:rsidRPr="00B35EC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๒</w:t>
      </w:r>
      <w:r w:rsidRPr="00B35EC3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B35EC3">
        <w:rPr>
          <w:rFonts w:ascii="TH SarabunPSK" w:eastAsia="Times New Roman" w:hAnsi="TH SarabunPSK" w:cs="TH SarabunPSK"/>
          <w:sz w:val="32"/>
          <w:szCs w:val="32"/>
          <w:cs/>
        </w:rPr>
        <w:t>ประชาชนมีแหล่งน้ำเพื่อการอุปโภคบริโภคที่สะอาด และน้ำเพื่อการเกษตรที่เพียงพอ</w:t>
      </w:r>
    </w:p>
    <w:p w:rsidR="00B35EC3" w:rsidRPr="00B35EC3" w:rsidRDefault="00B35EC3" w:rsidP="00B35EC3">
      <w:pPr>
        <w:tabs>
          <w:tab w:val="num" w:pos="1800"/>
          <w:tab w:val="num" w:pos="2520"/>
        </w:tabs>
        <w:spacing w:after="0" w:line="240" w:lineRule="auto"/>
        <w:ind w:right="-334"/>
        <w:rPr>
          <w:rFonts w:ascii="TH SarabunPSK" w:eastAsia="Times New Roman" w:hAnsi="TH SarabunPSK" w:cs="TH SarabunPSK"/>
          <w:sz w:val="32"/>
          <w:szCs w:val="32"/>
        </w:rPr>
      </w:pPr>
      <w:r w:rsidRPr="00B35EC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๓</w:t>
      </w:r>
      <w:r w:rsidRPr="00B35EC3">
        <w:rPr>
          <w:rFonts w:ascii="TH SarabunPSK" w:eastAsia="Times New Roman" w:hAnsi="TH SarabunPSK" w:cs="TH SarabunPSK"/>
          <w:sz w:val="32"/>
          <w:szCs w:val="32"/>
        </w:rPr>
        <w:t>.</w:t>
      </w:r>
      <w:r w:rsidRPr="00B35EC3">
        <w:rPr>
          <w:rFonts w:ascii="TH SarabunPSK" w:eastAsia="Times New Roman" w:hAnsi="TH SarabunPSK" w:cs="TH SarabunPSK"/>
          <w:sz w:val="32"/>
          <w:szCs w:val="32"/>
          <w:cs/>
        </w:rPr>
        <w:t>ประชาชนทุกระดับมีการศึกษาขั้นพื้นฐานอย่างทั่วถึงเท่าเทียมกัน</w:t>
      </w:r>
    </w:p>
    <w:p w:rsidR="00B35EC3" w:rsidRPr="00B35EC3" w:rsidRDefault="00B35EC3" w:rsidP="00B35EC3">
      <w:pPr>
        <w:spacing w:after="0" w:line="240" w:lineRule="auto"/>
        <w:ind w:right="-334"/>
        <w:rPr>
          <w:rFonts w:ascii="TH SarabunPSK" w:eastAsia="Times New Roman" w:hAnsi="TH SarabunPSK" w:cs="TH SarabunPSK"/>
          <w:sz w:val="32"/>
          <w:szCs w:val="32"/>
        </w:rPr>
      </w:pPr>
      <w:r w:rsidRPr="00B35E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๔. ประชาชน</w:t>
      </w:r>
      <w:r w:rsidRPr="00B35EC3">
        <w:rPr>
          <w:rFonts w:ascii="TH SarabunPSK" w:eastAsia="Times New Roman" w:hAnsi="TH SarabunPSK" w:cs="TH SarabunPSK"/>
          <w:sz w:val="32"/>
          <w:szCs w:val="32"/>
          <w:cs/>
        </w:rPr>
        <w:t>มีสถานที่ออกกำลังกาย สนามกีฬา สถานที่พักผ่อนหย่อนใจ สวนสาธารณะ รวมทั้ง</w:t>
      </w:r>
    </w:p>
    <w:p w:rsidR="00B35EC3" w:rsidRPr="00B35EC3" w:rsidRDefault="00B35EC3" w:rsidP="00B35EC3">
      <w:pPr>
        <w:spacing w:after="0" w:line="240" w:lineRule="auto"/>
        <w:ind w:right="-334"/>
        <w:rPr>
          <w:rFonts w:ascii="TH SarabunPSK" w:eastAsia="Times New Roman" w:hAnsi="TH SarabunPSK" w:cs="TH SarabunPSK"/>
          <w:sz w:val="32"/>
          <w:szCs w:val="32"/>
        </w:rPr>
      </w:pPr>
      <w:r w:rsidRPr="00B35EC3">
        <w:rPr>
          <w:rFonts w:ascii="TH SarabunPSK" w:eastAsia="Times New Roman" w:hAnsi="TH SarabunPSK" w:cs="TH SarabunPSK"/>
          <w:sz w:val="32"/>
          <w:szCs w:val="32"/>
          <w:cs/>
        </w:rPr>
        <w:t>ตลอดจนดู แลรักษา ปรับปรุงภูมิทัศน์ของแหล่งท่องเที่ยวในท้องถิ่น</w:t>
      </w:r>
    </w:p>
    <w:p w:rsidR="00B35EC3" w:rsidRPr="00B35EC3" w:rsidRDefault="00B35EC3" w:rsidP="00B35EC3">
      <w:pPr>
        <w:tabs>
          <w:tab w:val="num" w:pos="2520"/>
        </w:tabs>
        <w:spacing w:after="0" w:line="240" w:lineRule="auto"/>
        <w:ind w:right="-334"/>
        <w:rPr>
          <w:rFonts w:ascii="TH SarabunPSK" w:eastAsia="Times New Roman" w:hAnsi="TH SarabunPSK" w:cs="TH SarabunPSK"/>
          <w:sz w:val="32"/>
          <w:szCs w:val="32"/>
          <w:cs/>
        </w:rPr>
      </w:pPr>
      <w:r w:rsidRPr="00B35EC3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B35EC3">
        <w:rPr>
          <w:rFonts w:ascii="TH SarabunPSK" w:eastAsia="Times New Roman" w:hAnsi="TH SarabunPSK" w:cs="TH SarabunPSK"/>
          <w:sz w:val="32"/>
          <w:szCs w:val="32"/>
        </w:rPr>
        <w:t>.</w:t>
      </w:r>
      <w:r w:rsidRPr="00B35EC3">
        <w:rPr>
          <w:rFonts w:ascii="TH SarabunPSK" w:eastAsia="Times New Roman" w:hAnsi="TH SarabunPSK" w:cs="TH SarabunPSK"/>
          <w:sz w:val="32"/>
          <w:szCs w:val="32"/>
          <w:cs/>
        </w:rPr>
        <w:t>ประชาชนมีอาชีพเสริมและรายได้เพียงพอต่อการดำรงชีวิตสร้างชุมชนเข็มแข็ง</w:t>
      </w:r>
    </w:p>
    <w:p w:rsidR="00B35EC3" w:rsidRPr="00B35EC3" w:rsidRDefault="00B35EC3" w:rsidP="00B35EC3">
      <w:pPr>
        <w:tabs>
          <w:tab w:val="num" w:pos="1800"/>
          <w:tab w:val="num" w:pos="2040"/>
          <w:tab w:val="num" w:pos="2520"/>
        </w:tabs>
        <w:spacing w:after="0" w:line="240" w:lineRule="auto"/>
        <w:ind w:right="-334"/>
        <w:rPr>
          <w:rFonts w:ascii="TH SarabunPSK" w:eastAsia="Times New Roman" w:hAnsi="TH SarabunPSK" w:cs="TH SarabunPSK"/>
          <w:sz w:val="32"/>
          <w:szCs w:val="32"/>
        </w:rPr>
      </w:pPr>
      <w:r w:rsidRPr="00B35EC3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B35EC3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B35EC3">
        <w:rPr>
          <w:rFonts w:ascii="TH SarabunPSK" w:eastAsia="Times New Roman" w:hAnsi="TH SarabunPSK" w:cs="TH SarabunPSK"/>
          <w:sz w:val="32"/>
          <w:szCs w:val="32"/>
          <w:cs/>
        </w:rPr>
        <w:t>ประชาชนมีคุณภาพชีวิตที่ดี ตระหนักถึงการอนุรักษ์ ศาสนาศิลปะ วัฒนธรรมภูมิปัญญาท้องถิ่น</w:t>
      </w:r>
    </w:p>
    <w:p w:rsidR="00B35EC3" w:rsidRPr="00B35EC3" w:rsidRDefault="00B35EC3" w:rsidP="00B35EC3">
      <w:pPr>
        <w:tabs>
          <w:tab w:val="num" w:pos="1800"/>
          <w:tab w:val="num" w:pos="2040"/>
          <w:tab w:val="num" w:pos="2520"/>
        </w:tabs>
        <w:spacing w:after="0" w:line="240" w:lineRule="auto"/>
        <w:ind w:right="-334"/>
        <w:rPr>
          <w:rFonts w:ascii="TH SarabunPSK" w:eastAsia="Times New Roman" w:hAnsi="TH SarabunPSK" w:cs="TH SarabunPSK"/>
          <w:sz w:val="32"/>
          <w:szCs w:val="32"/>
        </w:rPr>
      </w:pPr>
      <w:r w:rsidRPr="00B35EC3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B35EC3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B35EC3">
        <w:rPr>
          <w:rFonts w:ascii="TH SarabunPSK" w:eastAsia="Times New Roman" w:hAnsi="TH SarabunPSK" w:cs="TH SarabunPSK"/>
          <w:sz w:val="32"/>
          <w:szCs w:val="32"/>
          <w:cs/>
        </w:rPr>
        <w:t>การบริหารจัดการทรัพยากรธรรมชาติและสิ่งแวดล้อมของตำบลให้ยั่งยืนสมดุลภายใต้การมี</w:t>
      </w:r>
    </w:p>
    <w:p w:rsidR="00B35EC3" w:rsidRPr="00B35EC3" w:rsidRDefault="00B35EC3" w:rsidP="00B35EC3">
      <w:pPr>
        <w:tabs>
          <w:tab w:val="num" w:pos="1800"/>
          <w:tab w:val="num" w:pos="2040"/>
          <w:tab w:val="num" w:pos="2520"/>
        </w:tabs>
        <w:spacing w:after="0" w:line="240" w:lineRule="auto"/>
        <w:ind w:right="-334"/>
        <w:rPr>
          <w:rFonts w:ascii="TH SarabunPSK" w:eastAsia="Times New Roman" w:hAnsi="TH SarabunPSK" w:cs="TH SarabunPSK"/>
          <w:sz w:val="32"/>
          <w:szCs w:val="32"/>
        </w:rPr>
      </w:pPr>
      <w:r w:rsidRPr="00B35EC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ส่วนร่วมของประชาชน</w:t>
      </w:r>
    </w:p>
    <w:p w:rsidR="00B35EC3" w:rsidRPr="00B35EC3" w:rsidRDefault="00B35EC3" w:rsidP="00B35EC3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B35EC3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B35EC3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B35EC3">
        <w:rPr>
          <w:rFonts w:ascii="TH SarabunPSK" w:eastAsia="Times New Roman" w:hAnsi="TH SarabunPSK" w:cs="TH SarabunPSK"/>
          <w:sz w:val="32"/>
          <w:szCs w:val="32"/>
          <w:cs/>
        </w:rPr>
        <w:t>ประชาชนมีสุขภาพอนามัยที่ดี   ผู้ด้อยโอกาสในสังคมได้รับสวัสดิการและมีความมั่นคงในชีวิต</w:t>
      </w:r>
    </w:p>
    <w:p w:rsidR="00B35EC3" w:rsidRPr="00B35EC3" w:rsidRDefault="00B35EC3" w:rsidP="00B35EC3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B35EC3">
        <w:rPr>
          <w:rFonts w:ascii="TH SarabunPSK" w:eastAsia="Times New Roman" w:hAnsi="TH SarabunPSK" w:cs="TH SarabunPSK"/>
          <w:sz w:val="32"/>
          <w:szCs w:val="32"/>
          <w:cs/>
        </w:rPr>
        <w:t>และมีคุณภาพชีวิตที่ดีขึ้น</w:t>
      </w:r>
    </w:p>
    <w:p w:rsidR="00B35EC3" w:rsidRPr="00B35EC3" w:rsidRDefault="00B35EC3" w:rsidP="00B35EC3">
      <w:pPr>
        <w:tabs>
          <w:tab w:val="num" w:pos="2040"/>
        </w:tabs>
        <w:spacing w:after="0" w:line="240" w:lineRule="auto"/>
        <w:rPr>
          <w:rFonts w:ascii="TH SarabunPSK" w:eastAsia="Times New Roman" w:hAnsi="TH SarabunPSK" w:cs="TH SarabunPSK"/>
          <w:spacing w:val="2"/>
          <w:sz w:val="32"/>
          <w:szCs w:val="32"/>
        </w:rPr>
      </w:pPr>
      <w:r w:rsidRPr="00B35E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๙. </w:t>
      </w:r>
      <w:r w:rsidRPr="00B35EC3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พัฒนาการเมือง การบริหารงานให้มีประสิทธิภาพ </w:t>
      </w:r>
      <w:r w:rsidRPr="00B35EC3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ประชาชนมีความรู้ความเข้าใจในบทบาท</w:t>
      </w:r>
    </w:p>
    <w:p w:rsidR="00B35EC3" w:rsidRPr="00B35EC3" w:rsidRDefault="00B35EC3" w:rsidP="00B35EC3">
      <w:pPr>
        <w:tabs>
          <w:tab w:val="num" w:pos="20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  <w:sectPr w:rsidR="00B35EC3" w:rsidRPr="00B35EC3" w:rsidSect="00A90CA6">
          <w:headerReference w:type="default" r:id="rId11"/>
          <w:pgSz w:w="11906" w:h="16838" w:code="9"/>
          <w:pgMar w:top="1247" w:right="1134" w:bottom="567" w:left="1276" w:header="720" w:footer="720" w:gutter="0"/>
          <w:pgNumType w:fmt="thaiNumbers"/>
          <w:cols w:space="708"/>
          <w:titlePg/>
          <w:docGrid w:linePitch="360"/>
        </w:sectPr>
      </w:pPr>
      <w:r w:rsidRPr="00B35EC3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หน้าที่ของตนและมีส่วนร่วมในกิจกรรมทางการเมืองการ</w:t>
      </w:r>
      <w:r w:rsidRPr="00B35EC3">
        <w:rPr>
          <w:rFonts w:ascii="TH SarabunPSK" w:eastAsia="Times New Roman" w:hAnsi="TH SarabunPSK" w:cs="TH SarabunPSK"/>
          <w:sz w:val="32"/>
          <w:szCs w:val="32"/>
          <w:cs/>
        </w:rPr>
        <w:t>ปกครองและการพัฒนาท้องถิ่น</w:t>
      </w:r>
    </w:p>
    <w:p w:rsidR="00D95BB5" w:rsidRPr="000E54B4" w:rsidRDefault="002817EC" w:rsidP="00A90CA6">
      <w:pPr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๘</w:t>
      </w:r>
    </w:p>
    <w:p w:rsidR="00A90CA6" w:rsidRPr="00401D40" w:rsidRDefault="00A90CA6" w:rsidP="00D95BB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7233D" w:rsidRDefault="002924E8" w:rsidP="00D95B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32pt;margin-top:-18.4pt;width:416pt;height:43.5pt;z-index:-251655168;mso-wrap-edited:f" wrapcoords="-96 0 -96 21600 21696 21600 21696 0 -96 0">
            <v:textbox style="mso-next-textbox:#_x0000_s1027">
              <w:txbxContent>
                <w:p w:rsidR="00517C42" w:rsidRPr="00906B6F" w:rsidRDefault="00517C42" w:rsidP="00D95BB5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E7233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การกำกับการจัดทำแผนยุทธ์ศาสตร์ขององค์การบริหารส่วนตำบลทุ่งโพธิ์</w:t>
                  </w:r>
                </w:p>
              </w:txbxContent>
            </v:textbox>
          </v:shape>
        </w:pict>
      </w:r>
    </w:p>
    <w:p w:rsidR="00D95BB5" w:rsidRPr="00E7233D" w:rsidRDefault="00E7233D" w:rsidP="00E7233D">
      <w:pPr>
        <w:tabs>
          <w:tab w:val="left" w:pos="50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pPr w:leftFromText="180" w:rightFromText="180" w:vertAnchor="text" w:horzAnchor="margin" w:tblpX="-372" w:tblpY="203"/>
        <w:tblW w:w="9606" w:type="dxa"/>
        <w:tblBorders>
          <w:top w:val="dashDotStroked" w:sz="24" w:space="0" w:color="0000FF"/>
          <w:left w:val="dashDotStroked" w:sz="24" w:space="0" w:color="0000FF"/>
          <w:bottom w:val="dashDotStroked" w:sz="24" w:space="0" w:color="0000FF"/>
          <w:right w:val="dashDotStroked" w:sz="24" w:space="0" w:color="0000FF"/>
          <w:insideH w:val="dotDash" w:sz="4" w:space="0" w:color="auto"/>
          <w:insideV w:val="dashDotStroked" w:sz="24" w:space="0" w:color="0000FF"/>
        </w:tblBorders>
        <w:tblLayout w:type="fixed"/>
        <w:tblLook w:val="01E0"/>
      </w:tblPr>
      <w:tblGrid>
        <w:gridCol w:w="6227"/>
        <w:gridCol w:w="1678"/>
        <w:gridCol w:w="1701"/>
      </w:tblGrid>
      <w:tr w:rsidR="00D95BB5" w:rsidRPr="005E45C4" w:rsidTr="00E7233D">
        <w:trPr>
          <w:trHeight w:val="737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E7233D" w:rsidRDefault="00D95BB5" w:rsidP="00E7233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7233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ประเด็นการประเมิน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E7233D" w:rsidRDefault="00D95BB5" w:rsidP="00E7233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7233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มี</w:t>
            </w:r>
          </w:p>
          <w:p w:rsidR="00D95BB5" w:rsidRPr="00E7233D" w:rsidRDefault="00D95BB5" w:rsidP="00E7233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7233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การดำเนินงาน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E7233D" w:rsidRDefault="00D95BB5" w:rsidP="00E7233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7233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ไม่มี</w:t>
            </w:r>
          </w:p>
          <w:p w:rsidR="00D95BB5" w:rsidRPr="00E7233D" w:rsidRDefault="00D95BB5" w:rsidP="00E7233D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7233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การดำเนินงาน</w:t>
            </w:r>
          </w:p>
        </w:tc>
      </w:tr>
      <w:tr w:rsidR="00D95BB5" w:rsidRPr="005E45C4" w:rsidTr="00E7233D">
        <w:trPr>
          <w:trHeight w:val="408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 ๑คณะกรรมการพัฒนาท้องถิ่น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5BB5" w:rsidRPr="005E45C4" w:rsidTr="00E7233D">
        <w:trPr>
          <w:trHeight w:val="392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E45C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BB5" w:rsidRPr="005E45C4" w:rsidTr="00E7233D">
        <w:trPr>
          <w:trHeight w:val="376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E45C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BB5" w:rsidRPr="005E45C4" w:rsidTr="00E7233D">
        <w:trPr>
          <w:trHeight w:val="392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E45C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BB5" w:rsidRPr="005E45C4" w:rsidTr="00E7233D">
        <w:trPr>
          <w:trHeight w:val="392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E45C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BB5" w:rsidRPr="005E45C4" w:rsidTr="00E7233D">
        <w:trPr>
          <w:trHeight w:val="70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E45C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BB5" w:rsidRPr="005E45C4" w:rsidTr="00E7233D">
        <w:trPr>
          <w:trHeight w:val="752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5E45C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BB5" w:rsidRPr="005E45C4" w:rsidTr="00E7233D">
        <w:trPr>
          <w:trHeight w:val="392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45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 ๒การจัดทำแผนการพัฒนาท้องถิ่น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5BB5" w:rsidRPr="005E45C4" w:rsidTr="00E7233D">
        <w:trPr>
          <w:trHeight w:val="392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5E45C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BB5" w:rsidRPr="005E45C4" w:rsidTr="00E7233D">
        <w:trPr>
          <w:trHeight w:val="392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5E45C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BB5" w:rsidRPr="005E45C4" w:rsidTr="00E7233D">
        <w:trPr>
          <w:trHeight w:val="752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5E45C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มีการวิเคราะห์ศักยภาพของท้องถิ่น </w:t>
            </w:r>
            <w:r w:rsidRPr="005E45C4">
              <w:rPr>
                <w:rFonts w:ascii="TH SarabunPSK" w:hAnsi="TH SarabunPSK" w:cs="TH SarabunPSK"/>
                <w:sz w:val="32"/>
                <w:szCs w:val="32"/>
              </w:rPr>
              <w:t xml:space="preserve">(swot) </w:t>
            </w: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เพื่อประเมินสถานภาพการพัฒนาท้องถิ่น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BB5" w:rsidRPr="005E45C4" w:rsidTr="00E7233D">
        <w:trPr>
          <w:trHeight w:val="752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5E45C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BB5" w:rsidRPr="005E45C4" w:rsidTr="00E7233D">
        <w:trPr>
          <w:trHeight w:val="737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5E45C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BB5" w:rsidRPr="005E45C4" w:rsidTr="00E7233D">
        <w:trPr>
          <w:trHeight w:val="392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5E45C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BB5" w:rsidRPr="005E45C4" w:rsidTr="00E7233D">
        <w:trPr>
          <w:trHeight w:val="392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Pr="005E45C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BB5" w:rsidRPr="005E45C4" w:rsidTr="00E7233D">
        <w:trPr>
          <w:trHeight w:val="392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Pr="005E45C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BB5" w:rsidRPr="005E45C4" w:rsidTr="00E7233D">
        <w:trPr>
          <w:trHeight w:val="392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5E45C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BB5" w:rsidRPr="005E45C4" w:rsidTr="00E7233D">
        <w:trPr>
          <w:trHeight w:val="392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Pr="005E45C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5BB5" w:rsidRPr="005E45C4" w:rsidTr="00E7233D">
        <w:trPr>
          <w:trHeight w:val="392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Pr="005E45C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927469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D95BB5" w:rsidRPr="005E45C4" w:rsidTr="00E7233D">
        <w:trPr>
          <w:trHeight w:val="376"/>
        </w:trPr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D95BB5" w:rsidP="005E45C4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  <w:r w:rsidRPr="005E45C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5E45C4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E45C4" w:rsidRDefault="00D95BB5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BB5" w:rsidRPr="005E45C4" w:rsidRDefault="00927469" w:rsidP="00441C05">
            <w:pPr>
              <w:pStyle w:val="ad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C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</w:tbl>
    <w:p w:rsidR="00D95BB5" w:rsidRDefault="00D95BB5" w:rsidP="00D95B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0CA6" w:rsidRPr="000E54B4" w:rsidRDefault="002817EC" w:rsidP="00A90CA6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๙</w:t>
      </w:r>
    </w:p>
    <w:p w:rsidR="00386011" w:rsidRDefault="00386011" w:rsidP="00D95B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5BB5" w:rsidRPr="00294249" w:rsidRDefault="002924E8" w:rsidP="00D95B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6" type="#_x0000_t84" style="position:absolute;margin-left:24pt;margin-top:-21.75pt;width:416pt;height:43.5pt;z-index:-251656192;mso-wrap-edited:f" wrapcoords="-96 0 -96 21600 21696 21600 21696 0 -96 0">
            <v:textbox style="mso-next-textbox:#_x0000_s1026">
              <w:txbxContent>
                <w:p w:rsidR="00517C42" w:rsidRPr="00906B6F" w:rsidRDefault="00517C42" w:rsidP="00D95BB5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06B6F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ผลการดำเนินงานตามแผนพัฒนาสามปี</w:t>
                  </w:r>
                </w:p>
              </w:txbxContent>
            </v:textbox>
          </v:shape>
        </w:pict>
      </w:r>
      <w:r w:rsidR="00D95BB5" w:rsidRPr="00294249">
        <w:rPr>
          <w:rFonts w:ascii="TH SarabunPSK" w:hAnsi="TH SarabunPSK" w:cs="TH SarabunPSK"/>
          <w:b/>
          <w:bCs/>
          <w:sz w:val="32"/>
          <w:szCs w:val="32"/>
        </w:rPr>
        <w:tab/>
      </w:r>
      <w:r w:rsidR="00D95BB5" w:rsidRPr="00294249">
        <w:rPr>
          <w:rFonts w:ascii="TH SarabunPSK" w:hAnsi="TH SarabunPSK" w:cs="TH SarabunPSK"/>
          <w:b/>
          <w:bCs/>
          <w:sz w:val="32"/>
          <w:szCs w:val="32"/>
        </w:rPr>
        <w:tab/>
      </w:r>
      <w:r w:rsidR="00D95BB5" w:rsidRPr="0029424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95BB5" w:rsidRPr="0022072D" w:rsidRDefault="00D95BB5" w:rsidP="00D95BB5">
      <w:pPr>
        <w:pStyle w:val="6"/>
        <w:rPr>
          <w:rFonts w:ascii="TH SarabunPSK" w:hAnsi="TH SarabunPSK" w:cs="TH SarabunPSK"/>
          <w:sz w:val="32"/>
          <w:szCs w:val="32"/>
        </w:rPr>
      </w:pPr>
      <w:r w:rsidRPr="0022072D">
        <w:rPr>
          <w:rFonts w:ascii="TH SarabunPSK" w:hAnsi="TH SarabunPSK" w:cs="TH SarabunPSK"/>
          <w:sz w:val="32"/>
          <w:szCs w:val="32"/>
          <w:cs/>
        </w:rPr>
        <w:t>จำนวนโครงการทั้งหมดตามแผนพัฒนาสามปี(พ</w:t>
      </w:r>
      <w:r w:rsidRPr="0022072D">
        <w:rPr>
          <w:rFonts w:ascii="TH SarabunPSK" w:hAnsi="TH SarabunPSK" w:cs="TH SarabunPSK"/>
          <w:sz w:val="32"/>
          <w:szCs w:val="32"/>
        </w:rPr>
        <w:t>.</w:t>
      </w:r>
      <w:r w:rsidRPr="0022072D">
        <w:rPr>
          <w:rFonts w:ascii="TH SarabunPSK" w:hAnsi="TH SarabunPSK" w:cs="TH SarabunPSK"/>
          <w:sz w:val="32"/>
          <w:szCs w:val="32"/>
          <w:cs/>
        </w:rPr>
        <w:t>ศ</w:t>
      </w:r>
      <w:r w:rsidRPr="0022072D">
        <w:rPr>
          <w:rFonts w:ascii="TH SarabunPSK" w:hAnsi="TH SarabunPSK" w:cs="TH SarabunPSK"/>
          <w:sz w:val="32"/>
          <w:szCs w:val="32"/>
        </w:rPr>
        <w:t>.</w:t>
      </w:r>
      <w:r w:rsidR="00DF0789">
        <w:rPr>
          <w:rFonts w:ascii="TH SarabunPSK" w:hAnsi="TH SarabunPSK" w:cs="TH SarabunPSK"/>
          <w:sz w:val="32"/>
          <w:szCs w:val="32"/>
          <w:cs/>
        </w:rPr>
        <w:t>๒๕</w:t>
      </w:r>
      <w:r w:rsidR="00DF0789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2072D">
        <w:rPr>
          <w:rFonts w:ascii="TH SarabunPSK" w:hAnsi="TH SarabunPSK" w:cs="TH SarabunPSK"/>
          <w:sz w:val="32"/>
          <w:szCs w:val="32"/>
        </w:rPr>
        <w:t>-</w:t>
      </w:r>
      <w:r w:rsidR="00401D40">
        <w:rPr>
          <w:rFonts w:ascii="TH SarabunPSK" w:hAnsi="TH SarabunPSK" w:cs="TH SarabunPSK"/>
          <w:sz w:val="32"/>
          <w:szCs w:val="32"/>
          <w:cs/>
        </w:rPr>
        <w:t>๒๕</w:t>
      </w:r>
      <w:r w:rsidR="00DF0789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22072D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XSpec="center" w:tblpY="49"/>
        <w:tblW w:w="113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701"/>
        <w:gridCol w:w="959"/>
        <w:gridCol w:w="1417"/>
        <w:gridCol w:w="1026"/>
        <w:gridCol w:w="1418"/>
        <w:gridCol w:w="958"/>
        <w:gridCol w:w="1276"/>
        <w:gridCol w:w="992"/>
        <w:gridCol w:w="1560"/>
      </w:tblGrid>
      <w:tr w:rsidR="00FD276A" w:rsidRPr="00524AF4" w:rsidTr="003459F9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24AF4" w:rsidRDefault="00D95BB5" w:rsidP="00D342BB">
            <w:pPr>
              <w:pStyle w:val="5"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</w:pPr>
            <w:r w:rsidRPr="00524AF4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24AF4" w:rsidRDefault="00D95BB5" w:rsidP="00F85C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 ๑ พ</w:t>
            </w:r>
            <w:r w:rsidRPr="00524A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24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524A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DF0789" w:rsidRPr="00524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24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24AF4" w:rsidRDefault="00D95BB5" w:rsidP="00F85C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 ๒ พ</w:t>
            </w:r>
            <w:r w:rsidRPr="00524A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24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524A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24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DF0789" w:rsidRPr="00524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๖๑</w:t>
            </w:r>
          </w:p>
        </w:tc>
        <w:tc>
          <w:tcPr>
            <w:tcW w:w="2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24AF4" w:rsidRDefault="00D95BB5" w:rsidP="00F85C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 ๓ พ</w:t>
            </w:r>
            <w:r w:rsidRPr="00524A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24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524A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24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DF0789" w:rsidRPr="00524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๖๒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D95BB5" w:rsidRPr="00524AF4" w:rsidRDefault="00D95BB5" w:rsidP="00F85C94">
            <w:pPr>
              <w:pStyle w:val="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D276A" w:rsidRPr="00524AF4" w:rsidTr="00524AF4">
        <w:trPr>
          <w:cantSplit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24AF4" w:rsidRDefault="00D95BB5" w:rsidP="00D34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24AF4" w:rsidRDefault="00D95BB5" w:rsidP="00D34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24AF4" w:rsidRDefault="00D95BB5" w:rsidP="00D34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D95BB5" w:rsidRPr="00524AF4" w:rsidRDefault="00D95BB5" w:rsidP="00D34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24AF4" w:rsidRDefault="00D95BB5" w:rsidP="00D34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D95BB5" w:rsidRPr="00524AF4" w:rsidRDefault="00D95BB5" w:rsidP="00D34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24AF4" w:rsidRDefault="00D95BB5" w:rsidP="00D34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D95BB5" w:rsidRPr="00524AF4" w:rsidRDefault="00D95BB5" w:rsidP="00D34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24AF4" w:rsidRDefault="00D95BB5" w:rsidP="00D342B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D95BB5" w:rsidRPr="00524AF4" w:rsidRDefault="00D95BB5" w:rsidP="00D34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BB5" w:rsidRPr="00524AF4" w:rsidRDefault="00D95BB5" w:rsidP="00D34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D95BB5" w:rsidRPr="00524AF4" w:rsidRDefault="00D95BB5" w:rsidP="00D34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D95BB5" w:rsidRPr="00524AF4" w:rsidRDefault="00D95BB5" w:rsidP="00D34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D95BB5" w:rsidRPr="00524AF4" w:rsidRDefault="00D95BB5" w:rsidP="009106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</w:tr>
      <w:tr w:rsidR="00E00062" w:rsidRPr="00524AF4" w:rsidTr="00524AF4">
        <w:trPr>
          <w:trHeight w:val="61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062" w:rsidRPr="00524AF4" w:rsidRDefault="00E00062" w:rsidP="003E68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๑.</w:t>
            </w: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385D0A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๕๒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385D0A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๖๕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๑๒๖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385D0A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๔๕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385D0A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๕๒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๕๖๕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385D0A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๕๖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385D0A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๖๘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๔๐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E00062" w:rsidRPr="00524AF4" w:rsidRDefault="00385D0A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๑๕๕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E00062" w:rsidRPr="00524AF4" w:rsidRDefault="00385D0A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๑๘๖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๒๓๑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</w:tr>
      <w:tr w:rsidR="00E00062" w:rsidRPr="00524AF4" w:rsidTr="00524A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062" w:rsidRPr="00524AF4" w:rsidRDefault="00E00062" w:rsidP="003E68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๒.</w:t>
            </w: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ยุทธศาสตร์การขจัดและแก้ไขปัญหาความยากจน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385D0A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E00062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385D0A"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๓๒๓</w:t>
            </w:r>
            <w:r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๕๐๐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E00062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๒๒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E00062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385D0A"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๑๐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  <w:r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๕๐๐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E00062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๒๒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385D0A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๑๐๔</w:t>
            </w:r>
            <w:r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๕๐๐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E00062" w:rsidRPr="00524AF4" w:rsidRDefault="00385D0A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๖๙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E00062" w:rsidRPr="00524AF4" w:rsidRDefault="00E00062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๙</w:t>
            </w:r>
            <w:r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385D0A"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๕๓๒</w:t>
            </w:r>
            <w:r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๕๐๐</w:t>
            </w:r>
          </w:p>
        </w:tc>
      </w:tr>
      <w:tr w:rsidR="00E00062" w:rsidRPr="00524AF4" w:rsidTr="00524A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062" w:rsidRPr="00524AF4" w:rsidRDefault="00E00062" w:rsidP="003E68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๓.</w:t>
            </w: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ยุทธศาสตร์พัฒนาด้านการศึกษา ศาสนา ศิลปะ วัฒนธรรม ประเพณี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385D0A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๕๒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385D0A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๐๖๐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๔๙๔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385D0A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๕๐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385D0A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๗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๓๓๐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๔๙๔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385D0A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๔๙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385D0A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๗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๒๔๐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๔๙๔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E00062" w:rsidRPr="00524AF4" w:rsidRDefault="00385D0A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๑๕๑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E00062" w:rsidRPr="00524AF4" w:rsidRDefault="00385D0A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๒๒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๖๓๑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๔๘๒</w:t>
            </w:r>
          </w:p>
        </w:tc>
      </w:tr>
      <w:tr w:rsidR="00E00062" w:rsidRPr="00524AF4" w:rsidTr="00524AF4">
        <w:trPr>
          <w:trHeight w:val="673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062" w:rsidRPr="00524AF4" w:rsidRDefault="00E00062" w:rsidP="00364E95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๔.ยุทธศาสตร์การพัฒนาคนและสังคมที่มีคุณภาพ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๖๔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๒๘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๑๕๒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๖๓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๒๘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๐๕๒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๖๓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062" w:rsidRPr="00524AF4" w:rsidRDefault="00524AF4" w:rsidP="00524A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๒๘</w:t>
            </w:r>
            <w:r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๐๕๒</w:t>
            </w:r>
            <w:r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๘๐๐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๑๙๐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๘๔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๒๕๘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๐๐</w:t>
            </w:r>
          </w:p>
        </w:tc>
      </w:tr>
      <w:tr w:rsidR="00E00062" w:rsidRPr="00524AF4" w:rsidTr="00524AF4">
        <w:trPr>
          <w:trHeight w:val="879"/>
        </w:trPr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0062" w:rsidRPr="00524AF4" w:rsidRDefault="00E00062" w:rsidP="003E68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Pr="00524AF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ยุทธศาสตร์การบริหารจัดการทรัพยากรธรรมชาติและสิ่งแวดล้อมอย่างยั่งยืน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๓๗๙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062" w:rsidRPr="00524AF4" w:rsidRDefault="00E00062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524AF4"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  <w:r w:rsidR="00524A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๗๙</w:t>
            </w:r>
            <w:r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๗๙</w:t>
            </w:r>
            <w:r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10" w:color="auto" w:fill="auto"/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๑๓๗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๐๐๐</w:t>
            </w:r>
          </w:p>
        </w:tc>
      </w:tr>
      <w:tr w:rsidR="00E00062" w:rsidRPr="00524AF4" w:rsidTr="00524AF4">
        <w:trPr>
          <w:trHeight w:val="393"/>
        </w:trPr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062" w:rsidRPr="00524AF4" w:rsidRDefault="00E00062" w:rsidP="003E68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Pr="00524AF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524A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ยุทธศาสตร์การบริหารจัดการองค์กร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๒๘๘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๘๘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E00062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  <w:r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524A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๘๕๔</w:t>
            </w:r>
            <w:r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="00524A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๘๘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  <w:r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๘๕๔</w:t>
            </w:r>
            <w:r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๘๘</w:t>
            </w:r>
            <w:r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๓๑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๙๘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๖๔</w:t>
            </w:r>
            <w:r w:rsidR="00E00062" w:rsidRPr="00524AF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</w:p>
        </w:tc>
      </w:tr>
      <w:tr w:rsidR="00E00062" w:rsidRPr="00524AF4" w:rsidTr="00524A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E00062" w:rsidRPr="00524AF4" w:rsidRDefault="00E00062" w:rsidP="005901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24AF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4AF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524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๔๘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4AF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524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๒๙</w:t>
            </w:r>
            <w:r w:rsidR="00E00062" w:rsidRPr="00524AF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524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๓๓๐</w:t>
            </w:r>
            <w:r w:rsidR="00E00062" w:rsidRPr="00524AF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524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๖๗๔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4AF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524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4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๙๘</w:t>
            </w:r>
            <w:r w:rsidR="00E00062" w:rsidRPr="00524AF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524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๗๘๖</w:t>
            </w:r>
            <w:r w:rsidR="00E00062" w:rsidRPr="00524AF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524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๖๗๔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4AF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524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24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๑๑๔</w:t>
            </w:r>
            <w:r w:rsidR="00E00062" w:rsidRPr="00524AF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524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๖๗๑</w:t>
            </w:r>
            <w:r w:rsidR="00E00062" w:rsidRPr="00524AF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524A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๖๗๔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๗๑๑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E00062" w:rsidRPr="00524AF4" w:rsidRDefault="00524AF4" w:rsidP="0018077A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๓๔๒</w:t>
            </w:r>
            <w:r w:rsidR="00E00062" w:rsidRPr="00524AF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DD2F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๗๘๙</w:t>
            </w:r>
            <w:r w:rsidR="00E00062" w:rsidRPr="00524AF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DD2F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๐๒๒</w:t>
            </w:r>
          </w:p>
        </w:tc>
      </w:tr>
    </w:tbl>
    <w:p w:rsidR="00AA4289" w:rsidRPr="000E54B4" w:rsidRDefault="00A90CA6" w:rsidP="00A90CA6">
      <w:pPr>
        <w:tabs>
          <w:tab w:val="left" w:pos="2775"/>
        </w:tabs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817EC">
        <w:rPr>
          <w:rFonts w:ascii="TH SarabunPSK" w:hAnsi="TH SarabunPSK" w:cs="TH SarabunPSK" w:hint="cs"/>
          <w:sz w:val="28"/>
          <w:cs/>
        </w:rPr>
        <w:t>๑๐</w:t>
      </w:r>
    </w:p>
    <w:p w:rsidR="003F73C8" w:rsidRDefault="00D95BB5" w:rsidP="003F73C8">
      <w:pPr>
        <w:tabs>
          <w:tab w:val="left" w:pos="277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072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ผลการดำเนินงานตามแผนพัฒนาประจำปี</w:t>
      </w:r>
      <w:r w:rsidRPr="0022072D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22072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</w:t>
      </w:r>
      <w:r w:rsidRPr="0022072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2072D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22072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F0789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DF0789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D95BB5" w:rsidRPr="003F73C8" w:rsidRDefault="003F73C8" w:rsidP="003F73C8">
      <w:pPr>
        <w:tabs>
          <w:tab w:val="left" w:pos="27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73C8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๑ ระหว่างเดือนตุลาคม ๒๕๕๙</w:t>
      </w:r>
      <w:r w:rsidRPr="003F73C8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3F73C8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เดือนมีนาคม ๒๕๖๐</w:t>
      </w:r>
    </w:p>
    <w:p w:rsidR="003F73C8" w:rsidRPr="003F73C8" w:rsidRDefault="003F73C8" w:rsidP="003F73C8">
      <w:pPr>
        <w:tabs>
          <w:tab w:val="left" w:pos="27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940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2"/>
        <w:gridCol w:w="850"/>
        <w:gridCol w:w="928"/>
        <w:gridCol w:w="773"/>
        <w:gridCol w:w="767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D95BB5" w:rsidRPr="0022072D" w:rsidTr="00D342BB">
        <w:trPr>
          <w:cantSplit/>
        </w:trPr>
        <w:tc>
          <w:tcPr>
            <w:tcW w:w="1742" w:type="dxa"/>
            <w:vMerge w:val="restart"/>
            <w:vAlign w:val="center"/>
          </w:tcPr>
          <w:p w:rsidR="00D95BB5" w:rsidRPr="0022072D" w:rsidRDefault="00D95BB5" w:rsidP="00D342BB">
            <w:pPr>
              <w:pStyle w:val="5"/>
              <w:jc w:val="center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22072D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778" w:type="dxa"/>
            <w:gridSpan w:val="2"/>
            <w:vAlign w:val="center"/>
          </w:tcPr>
          <w:p w:rsidR="00D95BB5" w:rsidRPr="0022072D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07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จำนวนโครงการที่เสร็จ</w:t>
            </w:r>
          </w:p>
        </w:tc>
        <w:tc>
          <w:tcPr>
            <w:tcW w:w="1540" w:type="dxa"/>
            <w:gridSpan w:val="2"/>
            <w:vAlign w:val="center"/>
          </w:tcPr>
          <w:p w:rsidR="00D95BB5" w:rsidRPr="0022072D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07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จำนวนโครงการที่อยู่ในระหว่างดำเนินการ</w:t>
            </w:r>
          </w:p>
        </w:tc>
        <w:tc>
          <w:tcPr>
            <w:tcW w:w="1470" w:type="dxa"/>
            <w:gridSpan w:val="2"/>
            <w:vAlign w:val="center"/>
          </w:tcPr>
          <w:p w:rsidR="00D95BB5" w:rsidRPr="0022072D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07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470" w:type="dxa"/>
            <w:gridSpan w:val="2"/>
            <w:vAlign w:val="center"/>
          </w:tcPr>
          <w:p w:rsidR="00D95BB5" w:rsidRPr="0022072D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07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จำนวนโครงการที่มีการยกเลิก</w:t>
            </w:r>
          </w:p>
        </w:tc>
        <w:tc>
          <w:tcPr>
            <w:tcW w:w="1470" w:type="dxa"/>
            <w:gridSpan w:val="2"/>
            <w:vAlign w:val="center"/>
          </w:tcPr>
          <w:p w:rsidR="00D95BB5" w:rsidRPr="0022072D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07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จำนวนโครงการที่มีการเพิ่มเติม</w:t>
            </w:r>
          </w:p>
        </w:tc>
        <w:tc>
          <w:tcPr>
            <w:tcW w:w="1470" w:type="dxa"/>
            <w:gridSpan w:val="2"/>
            <w:vAlign w:val="center"/>
          </w:tcPr>
          <w:p w:rsidR="00D95BB5" w:rsidRPr="0022072D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07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จำนวนโครงการทั้งหมด</w:t>
            </w:r>
          </w:p>
        </w:tc>
      </w:tr>
      <w:tr w:rsidR="00D95BB5" w:rsidRPr="0022072D" w:rsidTr="00D342BB">
        <w:trPr>
          <w:cantSplit/>
        </w:trPr>
        <w:tc>
          <w:tcPr>
            <w:tcW w:w="1742" w:type="dxa"/>
            <w:vMerge/>
            <w:vAlign w:val="center"/>
          </w:tcPr>
          <w:p w:rsidR="00D95BB5" w:rsidRPr="0022072D" w:rsidRDefault="00D95BB5" w:rsidP="00D34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95BB5" w:rsidRPr="0022072D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07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928" w:type="dxa"/>
            <w:vAlign w:val="center"/>
          </w:tcPr>
          <w:p w:rsidR="00D95BB5" w:rsidRPr="0022072D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07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</w:t>
            </w:r>
            <w:r w:rsidRPr="002207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</w:t>
            </w:r>
            <w:r w:rsidRPr="002207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ละ</w:t>
            </w:r>
          </w:p>
        </w:tc>
        <w:tc>
          <w:tcPr>
            <w:tcW w:w="773" w:type="dxa"/>
            <w:vAlign w:val="center"/>
          </w:tcPr>
          <w:p w:rsidR="00D95BB5" w:rsidRPr="0022072D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07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767" w:type="dxa"/>
            <w:vAlign w:val="center"/>
          </w:tcPr>
          <w:p w:rsidR="00D95BB5" w:rsidRPr="0022072D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07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  <w:tc>
          <w:tcPr>
            <w:tcW w:w="735" w:type="dxa"/>
            <w:vAlign w:val="center"/>
          </w:tcPr>
          <w:p w:rsidR="00D95BB5" w:rsidRPr="0022072D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07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735" w:type="dxa"/>
            <w:vAlign w:val="center"/>
          </w:tcPr>
          <w:p w:rsidR="00D95BB5" w:rsidRPr="0022072D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07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  <w:tc>
          <w:tcPr>
            <w:tcW w:w="735" w:type="dxa"/>
            <w:vAlign w:val="center"/>
          </w:tcPr>
          <w:p w:rsidR="00D95BB5" w:rsidRPr="0022072D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07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735" w:type="dxa"/>
            <w:vAlign w:val="center"/>
          </w:tcPr>
          <w:p w:rsidR="00D95BB5" w:rsidRPr="0022072D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07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  <w:tc>
          <w:tcPr>
            <w:tcW w:w="735" w:type="dxa"/>
            <w:vAlign w:val="center"/>
          </w:tcPr>
          <w:p w:rsidR="00D95BB5" w:rsidRPr="0022072D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07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735" w:type="dxa"/>
            <w:vAlign w:val="center"/>
          </w:tcPr>
          <w:p w:rsidR="00D95BB5" w:rsidRPr="0022072D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07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D95BB5" w:rsidRPr="0022072D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07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D95BB5" w:rsidRPr="0022072D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207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</w:tr>
      <w:tr w:rsidR="00CA5E7E" w:rsidRPr="00E3747A" w:rsidTr="00E40E6A">
        <w:trPr>
          <w:trHeight w:val="1148"/>
        </w:trPr>
        <w:tc>
          <w:tcPr>
            <w:tcW w:w="1742" w:type="dxa"/>
          </w:tcPr>
          <w:p w:rsidR="00CA5E7E" w:rsidRPr="00E3747A" w:rsidRDefault="00CA5E7E" w:rsidP="00CA5E7E">
            <w:pPr>
              <w:rPr>
                <w:rFonts w:ascii="TH SarabunIT๙" w:hAnsi="TH SarabunIT๙" w:cs="TH SarabunIT๙"/>
                <w:sz w:val="28"/>
              </w:rPr>
            </w:pPr>
            <w:bookmarkStart w:id="0" w:name="_Hlk246658540"/>
            <w:r w:rsidRPr="00E3747A">
              <w:rPr>
                <w:rFonts w:ascii="TH SarabunIT๙" w:hAnsi="TH SarabunIT๙" w:cs="TH SarabunIT๙"/>
                <w:sz w:val="28"/>
                <w:cs/>
                <w:lang w:val="th-TH"/>
              </w:rPr>
              <w:t>๑.</w:t>
            </w:r>
            <w:r w:rsidRPr="00E3747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850" w:type="dxa"/>
          </w:tcPr>
          <w:p w:rsidR="00CA5E7E" w:rsidRPr="00F36181" w:rsidRDefault="001049BF" w:rsidP="00CA5E7E">
            <w:pPr>
              <w:spacing w:after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๑๘</w:t>
            </w:r>
          </w:p>
        </w:tc>
        <w:tc>
          <w:tcPr>
            <w:tcW w:w="928" w:type="dxa"/>
          </w:tcPr>
          <w:p w:rsidR="00CA5E7E" w:rsidRPr="0039464F" w:rsidRDefault="00C2045E" w:rsidP="00CA5E7E">
            <w:pPr>
              <w:pStyle w:val="a9"/>
              <w:jc w:val="right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๓๔.๖๑</w:t>
            </w:r>
          </w:p>
        </w:tc>
        <w:tc>
          <w:tcPr>
            <w:tcW w:w="773" w:type="dxa"/>
          </w:tcPr>
          <w:p w:rsidR="00CA5E7E" w:rsidRPr="0039464F" w:rsidRDefault="00CA5E7E" w:rsidP="00CA5E7E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67" w:type="dxa"/>
          </w:tcPr>
          <w:p w:rsidR="00CA5E7E" w:rsidRPr="0039464F" w:rsidRDefault="00CA5E7E" w:rsidP="00CA5E7E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35" w:type="dxa"/>
          </w:tcPr>
          <w:p w:rsidR="00CA5E7E" w:rsidRPr="0039464F" w:rsidRDefault="001049BF" w:rsidP="00CA5E7E">
            <w:pPr>
              <w:pStyle w:val="a9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๓๔</w:t>
            </w:r>
          </w:p>
        </w:tc>
        <w:tc>
          <w:tcPr>
            <w:tcW w:w="735" w:type="dxa"/>
          </w:tcPr>
          <w:p w:rsidR="00CA5E7E" w:rsidRPr="0039464F" w:rsidRDefault="00C2045E" w:rsidP="00CA5E7E">
            <w:pPr>
              <w:spacing w:after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๖๕.๓๙</w:t>
            </w:r>
          </w:p>
        </w:tc>
        <w:tc>
          <w:tcPr>
            <w:tcW w:w="735" w:type="dxa"/>
          </w:tcPr>
          <w:p w:rsidR="00CA5E7E" w:rsidRPr="0039464F" w:rsidRDefault="00CA5E7E" w:rsidP="00CA5E7E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35" w:type="dxa"/>
          </w:tcPr>
          <w:p w:rsidR="00CA5E7E" w:rsidRPr="0039464F" w:rsidRDefault="00CA5E7E" w:rsidP="00CA5E7E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35" w:type="dxa"/>
          </w:tcPr>
          <w:p w:rsidR="00CA5E7E" w:rsidRPr="0039464F" w:rsidRDefault="00CA5E7E" w:rsidP="00CA5E7E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35" w:type="dxa"/>
          </w:tcPr>
          <w:p w:rsidR="00CA5E7E" w:rsidRPr="0039464F" w:rsidRDefault="00CA5E7E" w:rsidP="00CA5E7E">
            <w:pPr>
              <w:pStyle w:val="a9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35" w:type="dxa"/>
            <w:shd w:val="pct12" w:color="auto" w:fill="auto"/>
          </w:tcPr>
          <w:p w:rsidR="00CA5E7E" w:rsidRPr="00094B41" w:rsidRDefault="001049BF" w:rsidP="00CA5E7E">
            <w:pPr>
              <w:jc w:val="right"/>
              <w:rPr>
                <w:cs/>
              </w:rPr>
            </w:pPr>
            <w:r>
              <w:rPr>
                <w:cs/>
              </w:rPr>
              <w:t>๕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735" w:type="dxa"/>
            <w:shd w:val="pct12" w:color="auto" w:fill="auto"/>
          </w:tcPr>
          <w:p w:rsidR="00CA5E7E" w:rsidRPr="00180FE4" w:rsidRDefault="00CA5E7E" w:rsidP="00CA5E7E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80FE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๑๐๐</w:t>
            </w:r>
          </w:p>
        </w:tc>
      </w:tr>
      <w:bookmarkEnd w:id="0"/>
      <w:tr w:rsidR="00C2045E" w:rsidRPr="00E3747A" w:rsidTr="00E40E6A">
        <w:tc>
          <w:tcPr>
            <w:tcW w:w="1742" w:type="dxa"/>
          </w:tcPr>
          <w:p w:rsidR="00C2045E" w:rsidRPr="00E3747A" w:rsidRDefault="00C2045E" w:rsidP="00CA5E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747A">
              <w:rPr>
                <w:rFonts w:ascii="TH SarabunIT๙" w:hAnsi="TH SarabunIT๙" w:cs="TH SarabunIT๙"/>
                <w:sz w:val="28"/>
                <w:cs/>
                <w:lang w:val="th-TH"/>
              </w:rPr>
              <w:t>๒.</w:t>
            </w:r>
            <w:r w:rsidRPr="00E3747A">
              <w:rPr>
                <w:rFonts w:ascii="TH SarabunIT๙" w:hAnsi="TH SarabunIT๙" w:cs="TH SarabunIT๙"/>
                <w:sz w:val="28"/>
                <w:cs/>
              </w:rPr>
              <w:t>ยุทธศาสตร์การขจัดและแก้ไขปัญหาความยากจน</w:t>
            </w:r>
          </w:p>
        </w:tc>
        <w:tc>
          <w:tcPr>
            <w:tcW w:w="850" w:type="dxa"/>
          </w:tcPr>
          <w:p w:rsidR="00C2045E" w:rsidRPr="0039464F" w:rsidRDefault="00C2045E" w:rsidP="00517C42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928" w:type="dxa"/>
          </w:tcPr>
          <w:p w:rsidR="00C2045E" w:rsidRPr="0039464F" w:rsidRDefault="00C2045E" w:rsidP="00517C42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73" w:type="dxa"/>
          </w:tcPr>
          <w:p w:rsidR="00C2045E" w:rsidRPr="0039464F" w:rsidRDefault="00C2045E" w:rsidP="00CA5E7E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67" w:type="dxa"/>
          </w:tcPr>
          <w:p w:rsidR="00C2045E" w:rsidRPr="0039464F" w:rsidRDefault="00C2045E" w:rsidP="00CA5E7E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35" w:type="dxa"/>
          </w:tcPr>
          <w:p w:rsidR="00C2045E" w:rsidRPr="0039464F" w:rsidRDefault="00C2045E" w:rsidP="00CA5E7E">
            <w:pPr>
              <w:pStyle w:val="a3"/>
              <w:jc w:val="right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๒๕</w:t>
            </w:r>
          </w:p>
        </w:tc>
        <w:tc>
          <w:tcPr>
            <w:tcW w:w="735" w:type="dxa"/>
          </w:tcPr>
          <w:p w:rsidR="00C2045E" w:rsidRPr="0039464F" w:rsidRDefault="00C2045E" w:rsidP="00CA5E7E">
            <w:pPr>
              <w:spacing w:after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๑๐๐</w:t>
            </w:r>
          </w:p>
        </w:tc>
        <w:tc>
          <w:tcPr>
            <w:tcW w:w="735" w:type="dxa"/>
          </w:tcPr>
          <w:p w:rsidR="00C2045E" w:rsidRPr="0039464F" w:rsidRDefault="00C2045E" w:rsidP="00CA5E7E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35" w:type="dxa"/>
          </w:tcPr>
          <w:p w:rsidR="00C2045E" w:rsidRPr="0039464F" w:rsidRDefault="00C2045E" w:rsidP="00CA5E7E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35" w:type="dxa"/>
          </w:tcPr>
          <w:p w:rsidR="00C2045E" w:rsidRPr="0039464F" w:rsidRDefault="00C2045E" w:rsidP="00CA5E7E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35" w:type="dxa"/>
          </w:tcPr>
          <w:p w:rsidR="00C2045E" w:rsidRPr="0039464F" w:rsidRDefault="00C2045E" w:rsidP="00CA5E7E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35" w:type="dxa"/>
            <w:shd w:val="pct12" w:color="auto" w:fill="auto"/>
          </w:tcPr>
          <w:p w:rsidR="00C2045E" w:rsidRPr="0039464F" w:rsidRDefault="00C2045E" w:rsidP="00517C42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 xml:space="preserve">    ๒๕</w:t>
            </w:r>
          </w:p>
        </w:tc>
        <w:tc>
          <w:tcPr>
            <w:tcW w:w="735" w:type="dxa"/>
            <w:shd w:val="pct12" w:color="auto" w:fill="auto"/>
          </w:tcPr>
          <w:p w:rsidR="00C2045E" w:rsidRPr="0039464F" w:rsidRDefault="00C2045E" w:rsidP="00517C42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๑๐๐</w:t>
            </w:r>
          </w:p>
        </w:tc>
      </w:tr>
      <w:tr w:rsidR="00CA5E7E" w:rsidRPr="00E3747A" w:rsidTr="00E40E6A">
        <w:tc>
          <w:tcPr>
            <w:tcW w:w="1742" w:type="dxa"/>
          </w:tcPr>
          <w:p w:rsidR="00CA5E7E" w:rsidRPr="00E3747A" w:rsidRDefault="00CA5E7E" w:rsidP="00CA5E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747A">
              <w:rPr>
                <w:rFonts w:ascii="TH SarabunIT๙" w:hAnsi="TH SarabunIT๙" w:cs="TH SarabunIT๙"/>
                <w:sz w:val="28"/>
                <w:cs/>
                <w:lang w:val="th-TH"/>
              </w:rPr>
              <w:t>๓.</w:t>
            </w:r>
            <w:r w:rsidRPr="00E3747A">
              <w:rPr>
                <w:rFonts w:ascii="TH SarabunIT๙" w:hAnsi="TH SarabunIT๙" w:cs="TH SarabunIT๙"/>
                <w:sz w:val="28"/>
                <w:cs/>
              </w:rPr>
              <w:t>ยุทธศาสตร์พัฒนาด้านการศึกษา ศาสนา ศิลปะ วัฒนธรรม ประเพณี</w:t>
            </w:r>
          </w:p>
        </w:tc>
        <w:tc>
          <w:tcPr>
            <w:tcW w:w="850" w:type="dxa"/>
          </w:tcPr>
          <w:p w:rsidR="00CA5E7E" w:rsidRPr="00F36181" w:rsidRDefault="001049BF" w:rsidP="00CA5E7E">
            <w:pPr>
              <w:pStyle w:val="WW-ListBullet2"/>
              <w:jc w:val="right"/>
              <w:rPr>
                <w:rFonts w:ascii="TH SarabunIT๙" w:hAnsi="TH SarabunIT๙" w:cs="TH SarabunIT๙" w:hint="default"/>
                <w:b w:val="0"/>
                <w:bCs w:val="0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  <w:lang w:val="en-US"/>
              </w:rPr>
              <w:t>๓</w:t>
            </w:r>
          </w:p>
        </w:tc>
        <w:tc>
          <w:tcPr>
            <w:tcW w:w="928" w:type="dxa"/>
          </w:tcPr>
          <w:p w:rsidR="00CA5E7E" w:rsidRPr="0039464F" w:rsidRDefault="00C2045E" w:rsidP="00CA5E7E">
            <w:pPr>
              <w:pStyle w:val="a3"/>
              <w:jc w:val="right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๕.๗๗</w:t>
            </w:r>
          </w:p>
        </w:tc>
        <w:tc>
          <w:tcPr>
            <w:tcW w:w="773" w:type="dxa"/>
          </w:tcPr>
          <w:p w:rsidR="00CA5E7E" w:rsidRPr="0039464F" w:rsidRDefault="00CA5E7E" w:rsidP="00CA5E7E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67" w:type="dxa"/>
          </w:tcPr>
          <w:p w:rsidR="00CA5E7E" w:rsidRPr="0039464F" w:rsidRDefault="00CA5E7E" w:rsidP="00CA5E7E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35" w:type="dxa"/>
          </w:tcPr>
          <w:p w:rsidR="00CA5E7E" w:rsidRPr="0039464F" w:rsidRDefault="001049BF" w:rsidP="00CA5E7E">
            <w:pPr>
              <w:pStyle w:val="a3"/>
              <w:jc w:val="right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๔๙</w:t>
            </w:r>
          </w:p>
        </w:tc>
        <w:tc>
          <w:tcPr>
            <w:tcW w:w="735" w:type="dxa"/>
          </w:tcPr>
          <w:p w:rsidR="00CA5E7E" w:rsidRPr="0039464F" w:rsidRDefault="00C2045E" w:rsidP="00CA5E7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๙๔.๒๓</w:t>
            </w:r>
          </w:p>
        </w:tc>
        <w:tc>
          <w:tcPr>
            <w:tcW w:w="735" w:type="dxa"/>
          </w:tcPr>
          <w:p w:rsidR="00CA5E7E" w:rsidRPr="0039464F" w:rsidRDefault="00CA5E7E" w:rsidP="00CA5E7E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35" w:type="dxa"/>
          </w:tcPr>
          <w:p w:rsidR="00CA5E7E" w:rsidRPr="0039464F" w:rsidRDefault="00CA5E7E" w:rsidP="00CA5E7E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35" w:type="dxa"/>
          </w:tcPr>
          <w:p w:rsidR="00CA5E7E" w:rsidRPr="0039464F" w:rsidRDefault="00CA5E7E" w:rsidP="00CA5E7E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35" w:type="dxa"/>
          </w:tcPr>
          <w:p w:rsidR="00CA5E7E" w:rsidRPr="0039464F" w:rsidRDefault="00CA5E7E" w:rsidP="00CA5E7E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35" w:type="dxa"/>
            <w:shd w:val="pct12" w:color="auto" w:fill="auto"/>
          </w:tcPr>
          <w:p w:rsidR="00CA5E7E" w:rsidRPr="000B3391" w:rsidRDefault="00C2045E" w:rsidP="00CA5E7E">
            <w:pPr>
              <w:jc w:val="right"/>
              <w:rPr>
                <w:cs/>
              </w:rPr>
            </w:pPr>
            <w:r>
              <w:rPr>
                <w:cs/>
              </w:rPr>
              <w:t>๕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735" w:type="dxa"/>
            <w:shd w:val="pct12" w:color="auto" w:fill="auto"/>
          </w:tcPr>
          <w:p w:rsidR="00CA5E7E" w:rsidRPr="00180FE4" w:rsidRDefault="00CA5E7E" w:rsidP="00CA5E7E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80FE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๑๐๐</w:t>
            </w:r>
          </w:p>
        </w:tc>
      </w:tr>
      <w:tr w:rsidR="00CA5E7E" w:rsidRPr="00E3747A" w:rsidTr="00E40E6A">
        <w:trPr>
          <w:trHeight w:val="823"/>
        </w:trPr>
        <w:tc>
          <w:tcPr>
            <w:tcW w:w="1742" w:type="dxa"/>
            <w:tcBorders>
              <w:bottom w:val="single" w:sz="4" w:space="0" w:color="auto"/>
            </w:tcBorders>
          </w:tcPr>
          <w:p w:rsidR="00CA5E7E" w:rsidRPr="00E3747A" w:rsidRDefault="00CA5E7E" w:rsidP="00CA5E7E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3747A">
              <w:rPr>
                <w:rFonts w:ascii="TH SarabunIT๙" w:hAnsi="TH SarabunIT๙" w:cs="TH SarabunIT๙"/>
                <w:sz w:val="28"/>
                <w:szCs w:val="28"/>
                <w:cs/>
              </w:rPr>
              <w:t>๔.ยุทธศาสตร์การพัฒนาคนและสังคมที่มีคุณภาพ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5E7E" w:rsidRPr="00F36181" w:rsidRDefault="001049BF" w:rsidP="00CA5E7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CA5E7E" w:rsidRPr="0039464F" w:rsidRDefault="00C2045E" w:rsidP="00CA5E7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๓.๑๒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A5E7E" w:rsidRPr="0039464F" w:rsidRDefault="00CA5E7E" w:rsidP="00CA5E7E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A5E7E" w:rsidRPr="0039464F" w:rsidRDefault="00CA5E7E" w:rsidP="00CA5E7E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A5E7E" w:rsidRPr="0039464F" w:rsidRDefault="001049BF" w:rsidP="00CA5E7E">
            <w:pPr>
              <w:pStyle w:val="a3"/>
              <w:jc w:val="right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๖๒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A5E7E" w:rsidRPr="0039464F" w:rsidRDefault="00C2045E" w:rsidP="00CA5E7E">
            <w:pPr>
              <w:pStyle w:val="a3"/>
              <w:jc w:val="right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๙๖.๘๘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A5E7E" w:rsidRPr="0039464F" w:rsidRDefault="00CA5E7E" w:rsidP="00CA5E7E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A5E7E" w:rsidRPr="0039464F" w:rsidRDefault="00CA5E7E" w:rsidP="00CA5E7E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A5E7E" w:rsidRPr="0039464F" w:rsidRDefault="00CA5E7E" w:rsidP="00CA5E7E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A5E7E" w:rsidRPr="0039464F" w:rsidRDefault="00CA5E7E" w:rsidP="00CA5E7E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2" w:color="auto" w:fill="auto"/>
          </w:tcPr>
          <w:p w:rsidR="00CA5E7E" w:rsidRPr="00397A97" w:rsidRDefault="001049BF" w:rsidP="00CA5E7E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๖</w:t>
            </w:r>
            <w:r w:rsidR="00CA5E7E" w:rsidRPr="00397A97">
              <w:rPr>
                <w:cs/>
              </w:rPr>
              <w:t>๔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2" w:color="auto" w:fill="auto"/>
          </w:tcPr>
          <w:p w:rsidR="00CA5E7E" w:rsidRPr="00180FE4" w:rsidRDefault="00CA5E7E" w:rsidP="00CA5E7E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80FE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๑๐๐</w:t>
            </w:r>
          </w:p>
        </w:tc>
      </w:tr>
      <w:tr w:rsidR="00C2045E" w:rsidRPr="00E3747A" w:rsidTr="00E40E6A">
        <w:trPr>
          <w:trHeight w:val="692"/>
        </w:trPr>
        <w:tc>
          <w:tcPr>
            <w:tcW w:w="1742" w:type="dxa"/>
            <w:tcBorders>
              <w:bottom w:val="single" w:sz="4" w:space="0" w:color="auto"/>
            </w:tcBorders>
          </w:tcPr>
          <w:p w:rsidR="00C2045E" w:rsidRPr="00E3747A" w:rsidRDefault="00C2045E" w:rsidP="00CA5E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747A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E3747A">
              <w:rPr>
                <w:rFonts w:ascii="TH SarabunIT๙" w:hAnsi="TH SarabunIT๙" w:cs="TH SarabunIT๙"/>
                <w:sz w:val="28"/>
              </w:rPr>
              <w:t>.</w:t>
            </w:r>
            <w:r w:rsidRPr="00E3747A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ยุทธศาสตร์การบริหารจัดการทรัพยากรธรรมชาติและสิ่งแวดล้อมอย่างยั่งยืน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045E" w:rsidRPr="0039464F" w:rsidRDefault="00C2045E" w:rsidP="00517C42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C2045E" w:rsidRPr="0039464F" w:rsidRDefault="00C2045E" w:rsidP="00517C42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2045E" w:rsidRPr="0039464F" w:rsidRDefault="00C2045E" w:rsidP="00CA5E7E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2045E" w:rsidRPr="0039464F" w:rsidRDefault="00C2045E" w:rsidP="00CA5E7E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2045E" w:rsidRPr="0039464F" w:rsidRDefault="00C2045E" w:rsidP="00CA5E7E">
            <w:pPr>
              <w:spacing w:after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๑๙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2045E" w:rsidRPr="0039464F" w:rsidRDefault="00C2045E" w:rsidP="00CA5E7E">
            <w:pPr>
              <w:spacing w:after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๑๐๐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2045E" w:rsidRPr="0039464F" w:rsidRDefault="00C2045E" w:rsidP="00CA5E7E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2045E" w:rsidRPr="0039464F" w:rsidRDefault="00C2045E" w:rsidP="00CA5E7E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2045E" w:rsidRPr="0039464F" w:rsidRDefault="00C2045E" w:rsidP="00CA5E7E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2045E" w:rsidRPr="0039464F" w:rsidRDefault="00C2045E" w:rsidP="00CA5E7E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2" w:color="auto" w:fill="auto"/>
          </w:tcPr>
          <w:p w:rsidR="00C2045E" w:rsidRPr="0039464F" w:rsidRDefault="00C2045E" w:rsidP="00517C42">
            <w:pPr>
              <w:spacing w:after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๑๙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2" w:color="auto" w:fill="auto"/>
          </w:tcPr>
          <w:p w:rsidR="00C2045E" w:rsidRPr="0039464F" w:rsidRDefault="00C2045E" w:rsidP="00517C42">
            <w:pPr>
              <w:spacing w:after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๑๐๐</w:t>
            </w:r>
          </w:p>
        </w:tc>
      </w:tr>
      <w:tr w:rsidR="00CA5E7E" w:rsidRPr="00E3747A" w:rsidTr="00E40E6A">
        <w:trPr>
          <w:trHeight w:val="636"/>
        </w:trPr>
        <w:tc>
          <w:tcPr>
            <w:tcW w:w="1742" w:type="dxa"/>
            <w:tcBorders>
              <w:bottom w:val="single" w:sz="4" w:space="0" w:color="auto"/>
            </w:tcBorders>
          </w:tcPr>
          <w:p w:rsidR="00CA5E7E" w:rsidRPr="00E3747A" w:rsidRDefault="00CA5E7E" w:rsidP="00CA5E7E">
            <w:pPr>
              <w:rPr>
                <w:rFonts w:ascii="TH SarabunIT๙" w:hAnsi="TH SarabunIT๙" w:cs="TH SarabunIT๙"/>
                <w:sz w:val="28"/>
              </w:rPr>
            </w:pPr>
            <w:r w:rsidRPr="00E3747A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E3747A">
              <w:rPr>
                <w:rFonts w:ascii="TH SarabunIT๙" w:hAnsi="TH SarabunIT๙" w:cs="TH SarabunIT๙"/>
                <w:sz w:val="28"/>
              </w:rPr>
              <w:t>.</w:t>
            </w:r>
            <w:r w:rsidRPr="00E3747A">
              <w:rPr>
                <w:rFonts w:ascii="TH SarabunIT๙" w:hAnsi="TH SarabunIT๙" w:cs="TH SarabunIT๙"/>
                <w:sz w:val="28"/>
                <w:cs/>
              </w:rPr>
              <w:t>ยุทธศาสตร์การบริหารจัดการองค์กร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5E7E" w:rsidRPr="00F36181" w:rsidRDefault="001049BF" w:rsidP="00CA5E7E">
            <w:pPr>
              <w:pStyle w:val="WW-ListBullet2"/>
              <w:jc w:val="right"/>
              <w:rPr>
                <w:rFonts w:ascii="TH SarabunIT๙" w:hAnsi="TH SarabunIT๙" w:cs="TH SarabunIT๙" w:hint="default"/>
                <w:b w:val="0"/>
                <w:bCs w:val="0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  <w:lang w:val="en-US"/>
              </w:rPr>
              <w:t>๓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CA5E7E" w:rsidRPr="0039464F" w:rsidRDefault="00C2045E" w:rsidP="00CA5E7E">
            <w:pPr>
              <w:pStyle w:val="a3"/>
              <w:jc w:val="right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๙.๐๙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A5E7E" w:rsidRPr="0039464F" w:rsidRDefault="00CA5E7E" w:rsidP="00CA5E7E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A5E7E" w:rsidRPr="0039464F" w:rsidRDefault="00CA5E7E" w:rsidP="00CA5E7E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A5E7E" w:rsidRPr="0039464F" w:rsidRDefault="001049BF" w:rsidP="00CA5E7E">
            <w:pPr>
              <w:spacing w:after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๓๐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A5E7E" w:rsidRPr="0039464F" w:rsidRDefault="00C2045E" w:rsidP="00CA5E7E">
            <w:pPr>
              <w:spacing w:after="0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๙๐.๙๑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A5E7E" w:rsidRPr="0039464F" w:rsidRDefault="00CA5E7E" w:rsidP="00CA5E7E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A5E7E" w:rsidRPr="0039464F" w:rsidRDefault="00CA5E7E" w:rsidP="00CA5E7E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A5E7E" w:rsidRPr="0039464F" w:rsidRDefault="00CA5E7E" w:rsidP="00CA5E7E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A5E7E" w:rsidRPr="0039464F" w:rsidRDefault="00CA5E7E" w:rsidP="00CA5E7E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9464F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2" w:color="auto" w:fill="auto"/>
          </w:tcPr>
          <w:p w:rsidR="00CA5E7E" w:rsidRPr="0073282B" w:rsidRDefault="001049BF" w:rsidP="00CA5E7E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๓๓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pct12" w:color="auto" w:fill="auto"/>
          </w:tcPr>
          <w:p w:rsidR="00CA5E7E" w:rsidRPr="00180FE4" w:rsidRDefault="00CA5E7E" w:rsidP="00CA5E7E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80FE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๑๐๐</w:t>
            </w:r>
          </w:p>
        </w:tc>
      </w:tr>
      <w:tr w:rsidR="00CA5E7E" w:rsidRPr="002E510F" w:rsidTr="00E40E6A">
        <w:tc>
          <w:tcPr>
            <w:tcW w:w="1742" w:type="dxa"/>
            <w:shd w:val="pct12" w:color="auto" w:fill="auto"/>
          </w:tcPr>
          <w:p w:rsidR="00CA5E7E" w:rsidRPr="00180FE4" w:rsidRDefault="00CA5E7E" w:rsidP="00CA5E7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80FE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  <w:shd w:val="pct12" w:color="auto" w:fill="auto"/>
          </w:tcPr>
          <w:p w:rsidR="00CA5E7E" w:rsidRPr="00180FE4" w:rsidRDefault="001049BF" w:rsidP="00CA5E7E">
            <w:pPr>
              <w:pStyle w:val="WW-ListBullet2"/>
              <w:jc w:val="right"/>
              <w:rPr>
                <w:rFonts w:ascii="TH SarabunIT๙" w:hAnsi="TH SarabunIT๙" w:cs="TH SarabunIT๙" w:hint="default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๒๖</w:t>
            </w:r>
          </w:p>
        </w:tc>
        <w:tc>
          <w:tcPr>
            <w:tcW w:w="928" w:type="dxa"/>
            <w:shd w:val="pct12" w:color="auto" w:fill="auto"/>
          </w:tcPr>
          <w:p w:rsidR="00CA5E7E" w:rsidRPr="00180FE4" w:rsidRDefault="00C555EF" w:rsidP="00CA5E7E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๑๐.๖๑</w:t>
            </w:r>
          </w:p>
        </w:tc>
        <w:tc>
          <w:tcPr>
            <w:tcW w:w="773" w:type="dxa"/>
            <w:shd w:val="pct12" w:color="auto" w:fill="auto"/>
          </w:tcPr>
          <w:p w:rsidR="00CA5E7E" w:rsidRPr="00180FE4" w:rsidRDefault="00CA5E7E" w:rsidP="00CA5E7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80FE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767" w:type="dxa"/>
            <w:shd w:val="pct12" w:color="auto" w:fill="auto"/>
          </w:tcPr>
          <w:p w:rsidR="00CA5E7E" w:rsidRPr="00180FE4" w:rsidRDefault="00CA5E7E" w:rsidP="00CA5E7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80FE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735" w:type="dxa"/>
            <w:shd w:val="pct12" w:color="auto" w:fill="auto"/>
          </w:tcPr>
          <w:p w:rsidR="00CA5E7E" w:rsidRPr="00180FE4" w:rsidRDefault="00C2045E" w:rsidP="00CA5E7E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๒๑</w:t>
            </w:r>
            <w:r w:rsidR="00E30C7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๙</w:t>
            </w:r>
          </w:p>
        </w:tc>
        <w:tc>
          <w:tcPr>
            <w:tcW w:w="735" w:type="dxa"/>
            <w:shd w:val="pct12" w:color="auto" w:fill="auto"/>
          </w:tcPr>
          <w:p w:rsidR="00CA5E7E" w:rsidRPr="00180FE4" w:rsidRDefault="00C555EF" w:rsidP="00CA5E7E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๘๙.๓๙</w:t>
            </w:r>
          </w:p>
        </w:tc>
        <w:tc>
          <w:tcPr>
            <w:tcW w:w="735" w:type="dxa"/>
            <w:shd w:val="pct12" w:color="auto" w:fill="auto"/>
          </w:tcPr>
          <w:p w:rsidR="00CA5E7E" w:rsidRPr="00180FE4" w:rsidRDefault="00CA5E7E" w:rsidP="00CA5E7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80FE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735" w:type="dxa"/>
            <w:shd w:val="pct12" w:color="auto" w:fill="auto"/>
          </w:tcPr>
          <w:p w:rsidR="00CA5E7E" w:rsidRPr="00180FE4" w:rsidRDefault="00CA5E7E" w:rsidP="00CA5E7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80FE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735" w:type="dxa"/>
            <w:shd w:val="pct12" w:color="auto" w:fill="auto"/>
          </w:tcPr>
          <w:p w:rsidR="00CA5E7E" w:rsidRPr="00180FE4" w:rsidRDefault="00CA5E7E" w:rsidP="00CA5E7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80FE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735" w:type="dxa"/>
            <w:shd w:val="pct12" w:color="auto" w:fill="auto"/>
          </w:tcPr>
          <w:p w:rsidR="00CA5E7E" w:rsidRPr="00180FE4" w:rsidRDefault="00CA5E7E" w:rsidP="00CA5E7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80FE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735" w:type="dxa"/>
            <w:shd w:val="pct12" w:color="auto" w:fill="auto"/>
          </w:tcPr>
          <w:p w:rsidR="00CA5E7E" w:rsidRPr="00987701" w:rsidRDefault="001049BF" w:rsidP="00CA5E7E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C555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๔๕</w:t>
            </w:r>
          </w:p>
        </w:tc>
        <w:tc>
          <w:tcPr>
            <w:tcW w:w="735" w:type="dxa"/>
            <w:shd w:val="pct12" w:color="auto" w:fill="auto"/>
          </w:tcPr>
          <w:p w:rsidR="00CA5E7E" w:rsidRPr="00180FE4" w:rsidRDefault="00CA5E7E" w:rsidP="00CA5E7E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80FE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๑๐๐</w:t>
            </w:r>
          </w:p>
        </w:tc>
      </w:tr>
    </w:tbl>
    <w:p w:rsidR="006E4A37" w:rsidRDefault="006E4A37" w:rsidP="00D95BB5">
      <w:pPr>
        <w:tabs>
          <w:tab w:val="left" w:pos="277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02F63" w:rsidRDefault="00E02F63" w:rsidP="00D95BB5">
      <w:pPr>
        <w:tabs>
          <w:tab w:val="left" w:pos="27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F73C8" w:rsidRDefault="003F73C8" w:rsidP="003F73C8">
      <w:pPr>
        <w:tabs>
          <w:tab w:val="left" w:pos="277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90CA6" w:rsidRPr="000E54B4" w:rsidRDefault="002817EC" w:rsidP="003F73C8">
      <w:pPr>
        <w:tabs>
          <w:tab w:val="left" w:pos="2775"/>
        </w:tabs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๑๑</w:t>
      </w:r>
    </w:p>
    <w:p w:rsidR="00D95BB5" w:rsidRDefault="00D95BB5" w:rsidP="00D95BB5">
      <w:pPr>
        <w:tabs>
          <w:tab w:val="left" w:pos="27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</w:t>
      </w:r>
      <w:r w:rsidRPr="00294249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2942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</w:t>
      </w:r>
      <w:r w:rsidRPr="002942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94249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29424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F0789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DF0789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3F73C8" w:rsidRPr="00294249" w:rsidRDefault="003F73C8" w:rsidP="003F73C8">
      <w:pPr>
        <w:tabs>
          <w:tab w:val="left" w:pos="27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73C8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๑ ระหว่างเดือนตุลาคม ๒๕๕๙</w:t>
      </w:r>
      <w:r w:rsidRPr="003F73C8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3F73C8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เดือนมีนาคม ๒๕๖๐</w:t>
      </w:r>
    </w:p>
    <w:tbl>
      <w:tblPr>
        <w:tblW w:w="10934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8"/>
        <w:gridCol w:w="1559"/>
        <w:gridCol w:w="993"/>
        <w:gridCol w:w="1275"/>
        <w:gridCol w:w="851"/>
        <w:gridCol w:w="1276"/>
        <w:gridCol w:w="850"/>
        <w:gridCol w:w="1701"/>
        <w:gridCol w:w="851"/>
      </w:tblGrid>
      <w:tr w:rsidR="007B7848" w:rsidRPr="00226CB2" w:rsidTr="003459F9">
        <w:trPr>
          <w:cantSplit/>
          <w:trHeight w:val="554"/>
        </w:trPr>
        <w:tc>
          <w:tcPr>
            <w:tcW w:w="1578" w:type="dxa"/>
            <w:vMerge w:val="restart"/>
            <w:vAlign w:val="center"/>
          </w:tcPr>
          <w:p w:rsidR="007B7848" w:rsidRPr="00226CB2" w:rsidRDefault="007B7848" w:rsidP="003E68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6CB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2" w:type="dxa"/>
            <w:gridSpan w:val="2"/>
            <w:vAlign w:val="center"/>
          </w:tcPr>
          <w:p w:rsidR="007B7848" w:rsidRPr="00226CB2" w:rsidRDefault="007B7848" w:rsidP="003E68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6C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งบปกติ            </w:t>
            </w:r>
          </w:p>
        </w:tc>
        <w:tc>
          <w:tcPr>
            <w:tcW w:w="2126" w:type="dxa"/>
            <w:gridSpan w:val="2"/>
          </w:tcPr>
          <w:p w:rsidR="007B7848" w:rsidRPr="00226CB2" w:rsidRDefault="007B7848" w:rsidP="003E68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6C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126" w:type="dxa"/>
            <w:gridSpan w:val="2"/>
          </w:tcPr>
          <w:p w:rsidR="007B7848" w:rsidRPr="00226CB2" w:rsidRDefault="007B7848" w:rsidP="003E68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6C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งบหน่วยงานอื่น</w:t>
            </w:r>
          </w:p>
        </w:tc>
        <w:tc>
          <w:tcPr>
            <w:tcW w:w="2552" w:type="dxa"/>
            <w:gridSpan w:val="2"/>
            <w:shd w:val="pct10" w:color="auto" w:fill="auto"/>
            <w:vAlign w:val="center"/>
          </w:tcPr>
          <w:p w:rsidR="007B7848" w:rsidRPr="00226CB2" w:rsidRDefault="007B7848" w:rsidP="003E68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6CB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9B7F56" w:rsidRPr="00226CB2" w:rsidTr="00120523">
        <w:trPr>
          <w:cantSplit/>
          <w:trHeight w:val="116"/>
        </w:trPr>
        <w:tc>
          <w:tcPr>
            <w:tcW w:w="1578" w:type="dxa"/>
            <w:vMerge/>
            <w:vAlign w:val="center"/>
          </w:tcPr>
          <w:p w:rsidR="00D95BB5" w:rsidRPr="00226CB2" w:rsidRDefault="00D95BB5" w:rsidP="003E68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D95BB5" w:rsidRPr="00226CB2" w:rsidRDefault="00D95BB5" w:rsidP="0011114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6CB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93" w:type="dxa"/>
          </w:tcPr>
          <w:p w:rsidR="00D95BB5" w:rsidRPr="00226CB2" w:rsidRDefault="007B7848" w:rsidP="00111140">
            <w:pPr>
              <w:pStyle w:val="8"/>
              <w:spacing w:before="0" w:after="100" w:afterAutospacing="1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226CB2">
              <w:rPr>
                <w:rFonts w:ascii="TH SarabunPSK" w:hAnsi="TH SarabunPSK" w:cs="TH SarabunPSK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</w:tcPr>
          <w:p w:rsidR="00D95BB5" w:rsidRPr="00226CB2" w:rsidRDefault="00D95BB5" w:rsidP="0011114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6CB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1" w:type="dxa"/>
          </w:tcPr>
          <w:p w:rsidR="00D95BB5" w:rsidRPr="00226CB2" w:rsidRDefault="00D95BB5" w:rsidP="0011114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6CB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vAlign w:val="center"/>
          </w:tcPr>
          <w:p w:rsidR="00D95BB5" w:rsidRPr="00226CB2" w:rsidRDefault="00D95BB5" w:rsidP="0011114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6CB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0" w:type="dxa"/>
          </w:tcPr>
          <w:p w:rsidR="00D95BB5" w:rsidRPr="00226CB2" w:rsidRDefault="00D95BB5" w:rsidP="0011114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6CB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  <w:shd w:val="pct10" w:color="auto" w:fill="auto"/>
          </w:tcPr>
          <w:p w:rsidR="00D95BB5" w:rsidRPr="00226CB2" w:rsidRDefault="00D95BB5" w:rsidP="003E68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6CB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1" w:type="dxa"/>
            <w:shd w:val="pct10" w:color="auto" w:fill="auto"/>
          </w:tcPr>
          <w:p w:rsidR="00D95BB5" w:rsidRPr="00226CB2" w:rsidRDefault="00D95BB5" w:rsidP="003E68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6CB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AF6A18" w:rsidRPr="00226CB2" w:rsidTr="00120523">
        <w:trPr>
          <w:trHeight w:val="1154"/>
        </w:trPr>
        <w:tc>
          <w:tcPr>
            <w:tcW w:w="1578" w:type="dxa"/>
          </w:tcPr>
          <w:p w:rsidR="00D626C3" w:rsidRPr="00226CB2" w:rsidRDefault="00D626C3" w:rsidP="00E40E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bookmarkStart w:id="1" w:name="_Hlk245609034"/>
            <w:bookmarkStart w:id="2" w:name="_Hlk277592998"/>
            <w:bookmarkStart w:id="3" w:name="_Hlk277663626"/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๑.</w:t>
            </w: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559" w:type="dxa"/>
          </w:tcPr>
          <w:p w:rsidR="00D626C3" w:rsidRPr="00226CB2" w:rsidRDefault="00D76E34" w:rsidP="00FB55BF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๒,๔๑๐,๕๘๐</w:t>
            </w:r>
          </w:p>
        </w:tc>
        <w:tc>
          <w:tcPr>
            <w:tcW w:w="993" w:type="dxa"/>
          </w:tcPr>
          <w:p w:rsidR="00D626C3" w:rsidRPr="00226CB2" w:rsidRDefault="00407DDF" w:rsidP="00FB55BF">
            <w:pPr>
              <w:pStyle w:val="a3"/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val="en-US"/>
              </w:rPr>
              <w:t>๑๐.๔๐</w:t>
            </w:r>
          </w:p>
        </w:tc>
        <w:tc>
          <w:tcPr>
            <w:tcW w:w="1275" w:type="dxa"/>
          </w:tcPr>
          <w:p w:rsidR="00D626C3" w:rsidRPr="00226CB2" w:rsidRDefault="00D76E34" w:rsidP="00FB55BF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๕,๔๘๒,๑๐๔</w:t>
            </w:r>
          </w:p>
          <w:p w:rsidR="00D626C3" w:rsidRPr="00226CB2" w:rsidRDefault="00D626C3" w:rsidP="00FB55BF">
            <w:pPr>
              <w:pStyle w:val="a3"/>
              <w:tabs>
                <w:tab w:val="center" w:pos="562"/>
              </w:tabs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D626C3" w:rsidRPr="00226CB2" w:rsidRDefault="00407DDF" w:rsidP="00FB55BF">
            <w:pPr>
              <w:pStyle w:val="a3"/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val="en-US"/>
              </w:rPr>
              <w:t>๒๓.๖๘</w:t>
            </w:r>
          </w:p>
        </w:tc>
        <w:tc>
          <w:tcPr>
            <w:tcW w:w="1276" w:type="dxa"/>
          </w:tcPr>
          <w:p w:rsidR="00D626C3" w:rsidRPr="00226CB2" w:rsidRDefault="00D76E34" w:rsidP="00E40E6A">
            <w:pPr>
              <w:pStyle w:val="a3"/>
              <w:tabs>
                <w:tab w:val="center" w:pos="56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val="en-US"/>
              </w:rPr>
              <w:t>๑๕,๒๖๔,๕๙๕</w:t>
            </w:r>
          </w:p>
        </w:tc>
        <w:tc>
          <w:tcPr>
            <w:tcW w:w="850" w:type="dxa"/>
          </w:tcPr>
          <w:p w:rsidR="00D626C3" w:rsidRPr="00226CB2" w:rsidRDefault="00407DDF" w:rsidP="00E40E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val="en-US"/>
              </w:rPr>
              <w:t>๖๕.๙๒</w:t>
            </w:r>
          </w:p>
        </w:tc>
        <w:tc>
          <w:tcPr>
            <w:tcW w:w="1701" w:type="dxa"/>
            <w:shd w:val="pct10" w:color="auto" w:fill="auto"/>
          </w:tcPr>
          <w:p w:rsidR="00D626C3" w:rsidRPr="00180FE4" w:rsidRDefault="00407DDF" w:rsidP="00FB55BF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๒๓,๑๕๗,๒๗๙</w:t>
            </w:r>
          </w:p>
        </w:tc>
        <w:tc>
          <w:tcPr>
            <w:tcW w:w="851" w:type="dxa"/>
            <w:shd w:val="pct10" w:color="auto" w:fill="auto"/>
          </w:tcPr>
          <w:p w:rsidR="00D626C3" w:rsidRPr="00180FE4" w:rsidRDefault="00407DDF" w:rsidP="00FB55BF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๑๐๐</w:t>
            </w:r>
          </w:p>
        </w:tc>
      </w:tr>
      <w:bookmarkEnd w:id="1"/>
      <w:bookmarkEnd w:id="2"/>
      <w:bookmarkEnd w:id="3"/>
      <w:tr w:rsidR="00557AF5" w:rsidRPr="00226CB2" w:rsidTr="00120523">
        <w:trPr>
          <w:trHeight w:val="1373"/>
        </w:trPr>
        <w:tc>
          <w:tcPr>
            <w:tcW w:w="1578" w:type="dxa"/>
          </w:tcPr>
          <w:p w:rsidR="00557AF5" w:rsidRPr="00226CB2" w:rsidRDefault="00557AF5" w:rsidP="00E40E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๒.</w:t>
            </w: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ยุทธศาสตร์การขจัดและแก้ไขปัญหาความยากจน</w:t>
            </w:r>
          </w:p>
        </w:tc>
        <w:tc>
          <w:tcPr>
            <w:tcW w:w="1559" w:type="dxa"/>
          </w:tcPr>
          <w:p w:rsidR="00557AF5" w:rsidRPr="00226CB2" w:rsidRDefault="00557AF5" w:rsidP="00517C42">
            <w:pPr>
              <w:pStyle w:val="a3"/>
              <w:tabs>
                <w:tab w:val="center" w:pos="56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993" w:type="dxa"/>
          </w:tcPr>
          <w:p w:rsidR="00557AF5" w:rsidRPr="00226CB2" w:rsidRDefault="00557AF5" w:rsidP="00517C42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1275" w:type="dxa"/>
          </w:tcPr>
          <w:p w:rsidR="00557AF5" w:rsidRPr="00226CB2" w:rsidRDefault="00557AF5" w:rsidP="00E40E6A">
            <w:pPr>
              <w:pStyle w:val="a3"/>
              <w:tabs>
                <w:tab w:val="center" w:pos="56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851" w:type="dxa"/>
          </w:tcPr>
          <w:p w:rsidR="00557AF5" w:rsidRPr="00226CB2" w:rsidRDefault="00557AF5" w:rsidP="00E40E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1276" w:type="dxa"/>
          </w:tcPr>
          <w:p w:rsidR="00557AF5" w:rsidRPr="00226CB2" w:rsidRDefault="00557AF5" w:rsidP="00E40E6A">
            <w:pPr>
              <w:pStyle w:val="a3"/>
              <w:tabs>
                <w:tab w:val="center" w:pos="56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850" w:type="dxa"/>
          </w:tcPr>
          <w:p w:rsidR="00557AF5" w:rsidRPr="00226CB2" w:rsidRDefault="00557AF5" w:rsidP="00E40E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:rsidR="00557AF5" w:rsidRPr="00226CB2" w:rsidRDefault="00557AF5" w:rsidP="00517C42">
            <w:pPr>
              <w:pStyle w:val="a3"/>
              <w:tabs>
                <w:tab w:val="center" w:pos="56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851" w:type="dxa"/>
            <w:shd w:val="pct10" w:color="auto" w:fill="auto"/>
          </w:tcPr>
          <w:p w:rsidR="00557AF5" w:rsidRPr="00226CB2" w:rsidRDefault="00557AF5" w:rsidP="00517C42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</w:tr>
      <w:tr w:rsidR="00407DDF" w:rsidRPr="00226CB2" w:rsidTr="00120523">
        <w:trPr>
          <w:trHeight w:val="2018"/>
        </w:trPr>
        <w:tc>
          <w:tcPr>
            <w:tcW w:w="1578" w:type="dxa"/>
          </w:tcPr>
          <w:p w:rsidR="00407DDF" w:rsidRPr="00226CB2" w:rsidRDefault="00407DDF" w:rsidP="00E40E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๓.</w:t>
            </w: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ยุทธศาสตร์พัฒนาด้านการศึกษา ศาสนา ศิลปะ วัฒนธรรม ประเพณี</w:t>
            </w:r>
          </w:p>
        </w:tc>
        <w:tc>
          <w:tcPr>
            <w:tcW w:w="1559" w:type="dxa"/>
          </w:tcPr>
          <w:p w:rsidR="00407DDF" w:rsidRPr="00226CB2" w:rsidRDefault="00407DDF" w:rsidP="00FB55BF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๖๒,๘๖๔</w:t>
            </w:r>
          </w:p>
          <w:p w:rsidR="00407DDF" w:rsidRPr="00226CB2" w:rsidRDefault="00407DDF" w:rsidP="00FB55BF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407DDF" w:rsidRPr="00226CB2" w:rsidRDefault="00407DDF" w:rsidP="00FB55BF">
            <w:pPr>
              <w:pStyle w:val="a3"/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val="en-US"/>
              </w:rPr>
              <w:t>๑๐๐</w:t>
            </w:r>
          </w:p>
        </w:tc>
        <w:tc>
          <w:tcPr>
            <w:tcW w:w="1275" w:type="dxa"/>
          </w:tcPr>
          <w:p w:rsidR="00407DDF" w:rsidRPr="00226CB2" w:rsidRDefault="00407DDF" w:rsidP="00E40E6A">
            <w:pPr>
              <w:pStyle w:val="a3"/>
              <w:tabs>
                <w:tab w:val="center" w:pos="56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851" w:type="dxa"/>
          </w:tcPr>
          <w:p w:rsidR="00407DDF" w:rsidRPr="00226CB2" w:rsidRDefault="00407DDF" w:rsidP="00E40E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1276" w:type="dxa"/>
          </w:tcPr>
          <w:p w:rsidR="00407DDF" w:rsidRPr="00226CB2" w:rsidRDefault="00407DDF" w:rsidP="00517C42">
            <w:pPr>
              <w:pStyle w:val="a3"/>
              <w:tabs>
                <w:tab w:val="center" w:pos="56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850" w:type="dxa"/>
          </w:tcPr>
          <w:p w:rsidR="00407DDF" w:rsidRPr="00226CB2" w:rsidRDefault="00407DDF" w:rsidP="00517C42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:rsidR="00407DDF" w:rsidRPr="00226CB2" w:rsidRDefault="00407DDF" w:rsidP="00517C42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๖๒,๘๖๔</w:t>
            </w:r>
          </w:p>
          <w:p w:rsidR="00407DDF" w:rsidRPr="00226CB2" w:rsidRDefault="00407DDF" w:rsidP="00517C42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pct10" w:color="auto" w:fill="auto"/>
          </w:tcPr>
          <w:p w:rsidR="00407DDF" w:rsidRPr="00226CB2" w:rsidRDefault="00407DDF" w:rsidP="00517C42">
            <w:pPr>
              <w:pStyle w:val="a3"/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val="en-US"/>
              </w:rPr>
              <w:t>๑๐๐</w:t>
            </w:r>
          </w:p>
        </w:tc>
      </w:tr>
      <w:tr w:rsidR="00407DDF" w:rsidRPr="00226CB2" w:rsidTr="00120523">
        <w:trPr>
          <w:trHeight w:val="585"/>
        </w:trPr>
        <w:tc>
          <w:tcPr>
            <w:tcW w:w="1578" w:type="dxa"/>
            <w:tcBorders>
              <w:bottom w:val="single" w:sz="4" w:space="0" w:color="auto"/>
            </w:tcBorders>
          </w:tcPr>
          <w:p w:rsidR="00407DDF" w:rsidRPr="00226CB2" w:rsidRDefault="00407DDF" w:rsidP="00E40E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๔.ยุทธศาสตร์การพัฒนาคนและสังคมที่มีคุณภาพ</w:t>
            </w:r>
          </w:p>
          <w:p w:rsidR="00407DDF" w:rsidRPr="00226CB2" w:rsidRDefault="00407DDF" w:rsidP="00E40E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7DDF" w:rsidRPr="00226CB2" w:rsidRDefault="00407DDF" w:rsidP="00FB55BF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๒๑,๗๘๒</w:t>
            </w:r>
          </w:p>
          <w:p w:rsidR="00407DDF" w:rsidRPr="00226CB2" w:rsidRDefault="00407DDF" w:rsidP="00FB55BF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7DDF" w:rsidRPr="00226CB2" w:rsidRDefault="00407DDF" w:rsidP="00FB55BF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๑๐๐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7DDF" w:rsidRPr="00226CB2" w:rsidRDefault="00407DDF" w:rsidP="00E40E6A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th-TH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7DDF" w:rsidRPr="00226CB2" w:rsidRDefault="00407DDF" w:rsidP="00E40E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DDF" w:rsidRPr="00226CB2" w:rsidRDefault="00407DDF" w:rsidP="00517C42">
            <w:pPr>
              <w:pStyle w:val="a3"/>
              <w:tabs>
                <w:tab w:val="center" w:pos="56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7DDF" w:rsidRPr="00226CB2" w:rsidRDefault="00407DDF" w:rsidP="00517C42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407DDF" w:rsidRPr="00226CB2" w:rsidRDefault="00407DDF" w:rsidP="00517C42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๒๑,๗๘๒</w:t>
            </w:r>
          </w:p>
          <w:p w:rsidR="00407DDF" w:rsidRPr="00226CB2" w:rsidRDefault="00407DDF" w:rsidP="00517C42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407DDF" w:rsidRPr="00226CB2" w:rsidRDefault="00407DDF" w:rsidP="00517C42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๑๐๐</w:t>
            </w:r>
          </w:p>
        </w:tc>
      </w:tr>
      <w:tr w:rsidR="00557AF5" w:rsidRPr="00226CB2" w:rsidTr="00120523">
        <w:trPr>
          <w:trHeight w:val="466"/>
        </w:trPr>
        <w:tc>
          <w:tcPr>
            <w:tcW w:w="1578" w:type="dxa"/>
            <w:tcBorders>
              <w:bottom w:val="single" w:sz="4" w:space="0" w:color="auto"/>
            </w:tcBorders>
          </w:tcPr>
          <w:p w:rsidR="00557AF5" w:rsidRPr="00226CB2" w:rsidRDefault="00557AF5" w:rsidP="00E40E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๕</w:t>
            </w: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.</w:t>
            </w: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ยุทธศาสตร์การบริหารจัดการทรัพยากรธรรมชาติและสิ่งแวดล้อมอย่างยั่งยืน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7AF5" w:rsidRPr="00226CB2" w:rsidRDefault="00557AF5" w:rsidP="00517C42">
            <w:pPr>
              <w:pStyle w:val="a3"/>
              <w:tabs>
                <w:tab w:val="center" w:pos="56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7AF5" w:rsidRPr="00226CB2" w:rsidRDefault="00557AF5" w:rsidP="00517C42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7AF5" w:rsidRPr="00226CB2" w:rsidRDefault="00557AF5" w:rsidP="00E40E6A">
            <w:pPr>
              <w:pStyle w:val="a3"/>
              <w:tabs>
                <w:tab w:val="center" w:pos="56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7AF5" w:rsidRPr="00226CB2" w:rsidRDefault="00557AF5" w:rsidP="00E40E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7AF5" w:rsidRPr="00226CB2" w:rsidRDefault="00557AF5" w:rsidP="00E40E6A">
            <w:pPr>
              <w:pStyle w:val="a3"/>
              <w:tabs>
                <w:tab w:val="center" w:pos="56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7AF5" w:rsidRPr="00226CB2" w:rsidRDefault="00557AF5" w:rsidP="00E40E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557AF5" w:rsidRPr="00226CB2" w:rsidRDefault="00557AF5" w:rsidP="00517C42">
            <w:pPr>
              <w:pStyle w:val="a3"/>
              <w:tabs>
                <w:tab w:val="center" w:pos="56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557AF5" w:rsidRPr="00226CB2" w:rsidRDefault="00557AF5" w:rsidP="00517C42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</w:tr>
      <w:tr w:rsidR="00407DDF" w:rsidRPr="00226CB2" w:rsidTr="00120523">
        <w:trPr>
          <w:trHeight w:val="495"/>
        </w:trPr>
        <w:tc>
          <w:tcPr>
            <w:tcW w:w="1578" w:type="dxa"/>
            <w:tcBorders>
              <w:bottom w:val="single" w:sz="4" w:space="0" w:color="auto"/>
            </w:tcBorders>
          </w:tcPr>
          <w:p w:rsidR="00407DDF" w:rsidRPr="00226CB2" w:rsidRDefault="00407DDF" w:rsidP="00E40E6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๖</w:t>
            </w: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.</w:t>
            </w: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ยุทธศาสตร์การบริหารจัดการองค์กร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7DDF" w:rsidRPr="00226CB2" w:rsidRDefault="00407DDF" w:rsidP="00FB55BF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๓๔๐,๖๘๒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7DDF" w:rsidRPr="00226CB2" w:rsidRDefault="00407DDF" w:rsidP="00FB55BF">
            <w:pPr>
              <w:pStyle w:val="a3"/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val="en-US"/>
              </w:rPr>
              <w:t>๑๐๐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7DDF" w:rsidRPr="00226CB2" w:rsidRDefault="00407DDF" w:rsidP="00E40E6A">
            <w:pPr>
              <w:pStyle w:val="a3"/>
              <w:tabs>
                <w:tab w:val="center" w:pos="56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7DDF" w:rsidRPr="00226CB2" w:rsidRDefault="00407DDF" w:rsidP="00E40E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DDF" w:rsidRPr="00226CB2" w:rsidRDefault="00407DDF" w:rsidP="00E40E6A">
            <w:pPr>
              <w:pStyle w:val="a3"/>
              <w:tabs>
                <w:tab w:val="center" w:pos="562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7DDF" w:rsidRPr="00226CB2" w:rsidRDefault="00407DDF" w:rsidP="00E40E6A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val="en-US"/>
              </w:rPr>
            </w:pPr>
            <w:r w:rsidRPr="00226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407DDF" w:rsidRPr="00226CB2" w:rsidRDefault="00407DDF" w:rsidP="00517C42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๓๔๐,๖๘๒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407DDF" w:rsidRPr="00226CB2" w:rsidRDefault="00407DDF" w:rsidP="00517C42">
            <w:pPr>
              <w:pStyle w:val="a3"/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  <w:lang w:val="en-US"/>
              </w:rPr>
              <w:t>๑๐๐</w:t>
            </w:r>
          </w:p>
        </w:tc>
      </w:tr>
      <w:tr w:rsidR="00AF6A18" w:rsidRPr="00226CB2" w:rsidTr="00120523">
        <w:trPr>
          <w:trHeight w:val="436"/>
        </w:trPr>
        <w:tc>
          <w:tcPr>
            <w:tcW w:w="1578" w:type="dxa"/>
            <w:shd w:val="pct10" w:color="auto" w:fill="FFFFFF"/>
          </w:tcPr>
          <w:p w:rsidR="000D5C72" w:rsidRPr="00180FE4" w:rsidRDefault="000D5C72" w:rsidP="00E40E6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180FE4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  <w:tc>
          <w:tcPr>
            <w:tcW w:w="1559" w:type="dxa"/>
            <w:shd w:val="pct10" w:color="auto" w:fill="FFFFFF"/>
          </w:tcPr>
          <w:p w:rsidR="000D5C72" w:rsidRPr="00180FE4" w:rsidRDefault="00F57B7D" w:rsidP="00FB55BF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๒,๘๓๕,๙๐๘</w:t>
            </w:r>
          </w:p>
        </w:tc>
        <w:tc>
          <w:tcPr>
            <w:tcW w:w="993" w:type="dxa"/>
            <w:shd w:val="pct10" w:color="auto" w:fill="FFFFFF"/>
          </w:tcPr>
          <w:p w:rsidR="000D5C72" w:rsidRPr="00180FE4" w:rsidRDefault="00407DDF" w:rsidP="00FB55BF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๑๒.๐๒</w:t>
            </w:r>
          </w:p>
        </w:tc>
        <w:tc>
          <w:tcPr>
            <w:tcW w:w="1275" w:type="dxa"/>
            <w:shd w:val="pct10" w:color="auto" w:fill="FFFFFF"/>
          </w:tcPr>
          <w:p w:rsidR="000D5C72" w:rsidRPr="00F57B7D" w:rsidRDefault="00F57B7D" w:rsidP="00F57B7D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๕,๔๘๒,๑๐๔</w:t>
            </w:r>
          </w:p>
        </w:tc>
        <w:tc>
          <w:tcPr>
            <w:tcW w:w="851" w:type="dxa"/>
            <w:shd w:val="pct10" w:color="auto" w:fill="FFFFFF"/>
          </w:tcPr>
          <w:p w:rsidR="000D5C72" w:rsidRPr="00180FE4" w:rsidRDefault="00C2045E" w:rsidP="00FB55BF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๒๓.๒๕</w:t>
            </w:r>
          </w:p>
        </w:tc>
        <w:tc>
          <w:tcPr>
            <w:tcW w:w="1276" w:type="dxa"/>
            <w:shd w:val="pct10" w:color="auto" w:fill="FFFFFF"/>
          </w:tcPr>
          <w:p w:rsidR="000D5C72" w:rsidRPr="00180FE4" w:rsidRDefault="00EF4D7E" w:rsidP="00FB55BF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๑๕,๒๖๔,๕๙๕</w:t>
            </w:r>
          </w:p>
        </w:tc>
        <w:tc>
          <w:tcPr>
            <w:tcW w:w="850" w:type="dxa"/>
            <w:shd w:val="pct10" w:color="auto" w:fill="FFFFFF"/>
          </w:tcPr>
          <w:p w:rsidR="000D5C72" w:rsidRPr="00180FE4" w:rsidRDefault="00C2045E" w:rsidP="00FB55BF">
            <w:pPr>
              <w:ind w:left="76" w:hanging="152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๖๔.๗๓</w:t>
            </w:r>
          </w:p>
        </w:tc>
        <w:tc>
          <w:tcPr>
            <w:tcW w:w="1701" w:type="dxa"/>
            <w:shd w:val="pct10" w:color="auto" w:fill="auto"/>
          </w:tcPr>
          <w:p w:rsidR="000D5C72" w:rsidRPr="00180FE4" w:rsidRDefault="00407DDF" w:rsidP="00FB55BF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๒๓,๕๘๒,๖๐๗</w:t>
            </w:r>
          </w:p>
        </w:tc>
        <w:tc>
          <w:tcPr>
            <w:tcW w:w="851" w:type="dxa"/>
            <w:shd w:val="pct10" w:color="auto" w:fill="auto"/>
          </w:tcPr>
          <w:p w:rsidR="000D5C72" w:rsidRPr="00180FE4" w:rsidRDefault="00407DDF" w:rsidP="003459F9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๑๐๐</w:t>
            </w:r>
          </w:p>
        </w:tc>
      </w:tr>
    </w:tbl>
    <w:p w:rsidR="00CC1A99" w:rsidRPr="00226CB2" w:rsidRDefault="00CC1A99" w:rsidP="00D95BB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C6F3C" w:rsidRDefault="005C6F3C" w:rsidP="00D95B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73C8" w:rsidRDefault="003F73C8" w:rsidP="003F73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0CA6" w:rsidRPr="000E54B4" w:rsidRDefault="002817EC" w:rsidP="003F73C8">
      <w:pPr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๑๒</w:t>
      </w:r>
    </w:p>
    <w:p w:rsidR="00D95BB5" w:rsidRDefault="00D95BB5" w:rsidP="003F73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24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</w:p>
    <w:p w:rsidR="003F73C8" w:rsidRPr="00294249" w:rsidRDefault="003F73C8" w:rsidP="003F73C8">
      <w:pPr>
        <w:tabs>
          <w:tab w:val="left" w:pos="277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73C8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๑ ระหว่างเดือนตุลาคม ๒๕๕๙</w:t>
      </w:r>
      <w:r w:rsidRPr="003F73C8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3F73C8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เดือนมีนาคม ๒๕๖๐</w:t>
      </w:r>
    </w:p>
    <w:tbl>
      <w:tblPr>
        <w:tblW w:w="10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954"/>
        <w:gridCol w:w="2964"/>
        <w:gridCol w:w="1130"/>
      </w:tblGrid>
      <w:tr w:rsidR="00D95BB5" w:rsidRPr="00294249" w:rsidTr="00D342BB">
        <w:trPr>
          <w:cantSplit/>
        </w:trPr>
        <w:tc>
          <w:tcPr>
            <w:tcW w:w="4111" w:type="dxa"/>
            <w:vMerge w:val="restart"/>
            <w:vAlign w:val="center"/>
          </w:tcPr>
          <w:p w:rsidR="00D95BB5" w:rsidRPr="00294249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048" w:type="dxa"/>
            <w:gridSpan w:val="3"/>
            <w:vAlign w:val="center"/>
          </w:tcPr>
          <w:p w:rsidR="00D95BB5" w:rsidRPr="00294249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4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D95BB5" w:rsidRPr="00294249" w:rsidTr="00D342BB">
        <w:trPr>
          <w:cantSplit/>
        </w:trPr>
        <w:tc>
          <w:tcPr>
            <w:tcW w:w="4111" w:type="dxa"/>
            <w:vMerge/>
            <w:vAlign w:val="center"/>
          </w:tcPr>
          <w:p w:rsidR="00D95BB5" w:rsidRPr="00294249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vAlign w:val="center"/>
          </w:tcPr>
          <w:p w:rsidR="00D95BB5" w:rsidRPr="00294249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จำนวนโครงการที่ปรากฏอยู่ในแผน</w:t>
            </w:r>
          </w:p>
        </w:tc>
        <w:tc>
          <w:tcPr>
            <w:tcW w:w="2964" w:type="dxa"/>
            <w:vAlign w:val="center"/>
          </w:tcPr>
          <w:p w:rsidR="00D95BB5" w:rsidRPr="00294249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จำนวนโครงการที่ได้ปฏิบัติ</w:t>
            </w:r>
          </w:p>
        </w:tc>
        <w:tc>
          <w:tcPr>
            <w:tcW w:w="1130" w:type="dxa"/>
            <w:vAlign w:val="center"/>
          </w:tcPr>
          <w:p w:rsidR="00D95BB5" w:rsidRPr="00294249" w:rsidRDefault="00D95BB5" w:rsidP="00D34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A4F5F" w:rsidRPr="00AC560C" w:rsidTr="005F1DDA">
        <w:trPr>
          <w:trHeight w:val="433"/>
        </w:trPr>
        <w:tc>
          <w:tcPr>
            <w:tcW w:w="4111" w:type="dxa"/>
          </w:tcPr>
          <w:p w:rsidR="00BA4F5F" w:rsidRPr="00AC560C" w:rsidRDefault="00BA4F5F" w:rsidP="005F1D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" w:name="_Hlk245607407"/>
            <w:r w:rsidRPr="00AC560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C560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560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ยุทธศาสตร์ด้านโครงสร้างพื้นฐาน</w:t>
            </w:r>
          </w:p>
        </w:tc>
        <w:tc>
          <w:tcPr>
            <w:tcW w:w="1954" w:type="dxa"/>
          </w:tcPr>
          <w:p w:rsidR="00BA4F5F" w:rsidRPr="005F1DDA" w:rsidRDefault="00E30C7E" w:rsidP="005F1DD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๕๒</w:t>
            </w:r>
          </w:p>
        </w:tc>
        <w:tc>
          <w:tcPr>
            <w:tcW w:w="2964" w:type="dxa"/>
          </w:tcPr>
          <w:p w:rsidR="00BA4F5F" w:rsidRPr="0039464F" w:rsidRDefault="007E1369" w:rsidP="005F1D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130" w:type="dxa"/>
          </w:tcPr>
          <w:p w:rsidR="00BA4F5F" w:rsidRPr="0039464F" w:rsidRDefault="000E3DDB" w:rsidP="005F1DD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๓๔.๖๑</w:t>
            </w:r>
          </w:p>
        </w:tc>
      </w:tr>
      <w:tr w:rsidR="00BA4F5F" w:rsidRPr="00AC560C" w:rsidTr="005F1DDA">
        <w:tc>
          <w:tcPr>
            <w:tcW w:w="4111" w:type="dxa"/>
          </w:tcPr>
          <w:p w:rsidR="00BA4F5F" w:rsidRPr="00AC560C" w:rsidRDefault="00BA4F5F" w:rsidP="005F1D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60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C560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560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ยุทธศาสตร์การขจัดและแก้ไขปัญหาความยากจน</w:t>
            </w:r>
          </w:p>
        </w:tc>
        <w:tc>
          <w:tcPr>
            <w:tcW w:w="1954" w:type="dxa"/>
          </w:tcPr>
          <w:p w:rsidR="00BA4F5F" w:rsidRPr="0039464F" w:rsidRDefault="00673616" w:rsidP="005F1D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946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E30C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964" w:type="dxa"/>
          </w:tcPr>
          <w:p w:rsidR="00BA4F5F" w:rsidRPr="0039464F" w:rsidRDefault="00E30C7E" w:rsidP="005F1DDA">
            <w:pPr>
              <w:pStyle w:val="WW-ListBullet2"/>
              <w:jc w:val="center"/>
              <w:rPr>
                <w:rFonts w:ascii="TH SarabunPSK" w:hAnsi="TH SarabunPSK" w:cs="TH SarabunPSK" w:hint="default"/>
                <w:b w:val="0"/>
                <w:bCs w:val="0"/>
                <w:lang w:val="en-US"/>
              </w:rPr>
            </w:pPr>
            <w:r>
              <w:rPr>
                <w:rFonts w:ascii="TH SarabunPSK" w:hAnsi="TH SarabunPSK" w:cs="TH SarabunPSK" w:hint="default"/>
                <w:b w:val="0"/>
                <w:bCs w:val="0"/>
                <w:lang w:val="en-US"/>
              </w:rPr>
              <w:t>-</w:t>
            </w:r>
          </w:p>
        </w:tc>
        <w:tc>
          <w:tcPr>
            <w:tcW w:w="1130" w:type="dxa"/>
          </w:tcPr>
          <w:p w:rsidR="00BA4F5F" w:rsidRPr="0039464F" w:rsidRDefault="000E3DDB" w:rsidP="005F1DDA">
            <w:pPr>
              <w:pStyle w:val="a3"/>
              <w:jc w:val="center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/>
                <w:lang w:val="en-US"/>
              </w:rPr>
              <w:t>-</w:t>
            </w:r>
          </w:p>
        </w:tc>
      </w:tr>
      <w:tr w:rsidR="00BA4F5F" w:rsidRPr="00AC560C" w:rsidTr="005F1DDA">
        <w:tc>
          <w:tcPr>
            <w:tcW w:w="4111" w:type="dxa"/>
          </w:tcPr>
          <w:p w:rsidR="00BA4F5F" w:rsidRPr="00AC560C" w:rsidRDefault="00BA4F5F" w:rsidP="005F1D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60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C560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560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ยุทธศาสตร์การพัฒนาด้านการศึกษา ศาสนา ศิลปะ วัฒนธรรม ประเพณี</w:t>
            </w:r>
          </w:p>
        </w:tc>
        <w:tc>
          <w:tcPr>
            <w:tcW w:w="1954" w:type="dxa"/>
          </w:tcPr>
          <w:p w:rsidR="00BA4F5F" w:rsidRPr="0039464F" w:rsidRDefault="00E30C7E" w:rsidP="005F1D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๕๒</w:t>
            </w:r>
          </w:p>
        </w:tc>
        <w:tc>
          <w:tcPr>
            <w:tcW w:w="2964" w:type="dxa"/>
          </w:tcPr>
          <w:p w:rsidR="00BA4F5F" w:rsidRPr="0039464F" w:rsidRDefault="00E30C7E" w:rsidP="005F1DDA">
            <w:pPr>
              <w:pStyle w:val="WW-ListBullet2"/>
              <w:jc w:val="center"/>
              <w:rPr>
                <w:rFonts w:ascii="TH SarabunPSK" w:hAnsi="TH SarabunPSK" w:cs="TH SarabunPSK" w:hint="default"/>
                <w:b w:val="0"/>
                <w:bCs w:val="0"/>
                <w:lang w:val="en-US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  <w:lang w:val="en-US"/>
              </w:rPr>
              <w:t>๓</w:t>
            </w:r>
          </w:p>
        </w:tc>
        <w:tc>
          <w:tcPr>
            <w:tcW w:w="1130" w:type="dxa"/>
          </w:tcPr>
          <w:p w:rsidR="00BA4F5F" w:rsidRPr="0039464F" w:rsidRDefault="000E3DDB" w:rsidP="005F1DDA">
            <w:pPr>
              <w:pStyle w:val="a3"/>
              <w:jc w:val="center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๕.๗๖</w:t>
            </w:r>
          </w:p>
        </w:tc>
      </w:tr>
      <w:tr w:rsidR="00BA4F5F" w:rsidRPr="00AC560C" w:rsidTr="005F1DDA">
        <w:tc>
          <w:tcPr>
            <w:tcW w:w="4111" w:type="dxa"/>
          </w:tcPr>
          <w:p w:rsidR="00BA4F5F" w:rsidRPr="00AC560C" w:rsidRDefault="00BA4F5F" w:rsidP="005F1D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60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AC560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560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ยุทธศาสตร์การพัฒนาคนและสังคมที่มีคุณภาพ</w:t>
            </w:r>
          </w:p>
        </w:tc>
        <w:tc>
          <w:tcPr>
            <w:tcW w:w="1954" w:type="dxa"/>
          </w:tcPr>
          <w:p w:rsidR="00BA4F5F" w:rsidRPr="005F1DDA" w:rsidRDefault="00E30C7E" w:rsidP="0003798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๖</w:t>
            </w:r>
            <w:r w:rsidR="00521C69">
              <w:rPr>
                <w:rFonts w:hint="cs"/>
                <w:sz w:val="32"/>
                <w:szCs w:val="32"/>
                <w:cs/>
              </w:rPr>
              <w:t>๔</w:t>
            </w:r>
          </w:p>
        </w:tc>
        <w:tc>
          <w:tcPr>
            <w:tcW w:w="2964" w:type="dxa"/>
          </w:tcPr>
          <w:p w:rsidR="00BA4F5F" w:rsidRPr="0039464F" w:rsidRDefault="00E30C7E" w:rsidP="005F1D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130" w:type="dxa"/>
          </w:tcPr>
          <w:p w:rsidR="00BA4F5F" w:rsidRPr="0039464F" w:rsidRDefault="000E3DDB" w:rsidP="005F1D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๓.๑๒</w:t>
            </w:r>
          </w:p>
        </w:tc>
      </w:tr>
      <w:tr w:rsidR="00BA4F5F" w:rsidRPr="00AC560C" w:rsidTr="005F1DDA">
        <w:tc>
          <w:tcPr>
            <w:tcW w:w="4111" w:type="dxa"/>
          </w:tcPr>
          <w:p w:rsidR="00BA4F5F" w:rsidRPr="00AC560C" w:rsidRDefault="00BA4F5F" w:rsidP="005F1D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60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AC560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560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ยุทธศาสตร์การบริหารจัดการทรัพยากรธรรมชาติและสิ่งแวดล้อมอย่างยั่งยืน</w:t>
            </w:r>
          </w:p>
        </w:tc>
        <w:tc>
          <w:tcPr>
            <w:tcW w:w="1954" w:type="dxa"/>
          </w:tcPr>
          <w:p w:rsidR="00BA4F5F" w:rsidRPr="0039464F" w:rsidRDefault="00E30C7E" w:rsidP="005F1D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964" w:type="dxa"/>
          </w:tcPr>
          <w:p w:rsidR="00BA4F5F" w:rsidRPr="0039464F" w:rsidRDefault="00E30C7E" w:rsidP="005F1DDA">
            <w:pPr>
              <w:pStyle w:val="WW-ListBullet2"/>
              <w:jc w:val="center"/>
              <w:rPr>
                <w:rFonts w:ascii="TH SarabunPSK" w:hAnsi="TH SarabunPSK" w:cs="TH SarabunPSK" w:hint="default"/>
                <w:b w:val="0"/>
                <w:bCs w:val="0"/>
                <w:lang w:val="en-US"/>
              </w:rPr>
            </w:pPr>
            <w:r>
              <w:rPr>
                <w:rFonts w:ascii="TH SarabunPSK" w:hAnsi="TH SarabunPSK" w:cs="TH SarabunPSK" w:hint="default"/>
                <w:b w:val="0"/>
                <w:bCs w:val="0"/>
                <w:lang w:val="en-US"/>
              </w:rPr>
              <w:t>-</w:t>
            </w:r>
          </w:p>
        </w:tc>
        <w:tc>
          <w:tcPr>
            <w:tcW w:w="1130" w:type="dxa"/>
          </w:tcPr>
          <w:p w:rsidR="00BA4F5F" w:rsidRPr="0039464F" w:rsidRDefault="000E3DDB" w:rsidP="005F1DDA">
            <w:pPr>
              <w:pStyle w:val="a3"/>
              <w:jc w:val="center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/>
                <w:lang w:val="en-US"/>
              </w:rPr>
              <w:t>-</w:t>
            </w:r>
          </w:p>
        </w:tc>
      </w:tr>
      <w:tr w:rsidR="00BA4F5F" w:rsidRPr="00AC560C" w:rsidTr="005F1DDA">
        <w:tc>
          <w:tcPr>
            <w:tcW w:w="4111" w:type="dxa"/>
          </w:tcPr>
          <w:p w:rsidR="00BA4F5F" w:rsidRPr="00AC560C" w:rsidRDefault="00BA4F5F" w:rsidP="005F1D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60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AC560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C560C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ยุทธศาสตร์การบริหารจัดการองค์กร</w:t>
            </w:r>
          </w:p>
        </w:tc>
        <w:tc>
          <w:tcPr>
            <w:tcW w:w="1954" w:type="dxa"/>
          </w:tcPr>
          <w:p w:rsidR="00BA4F5F" w:rsidRPr="0039464F" w:rsidRDefault="00E30C7E" w:rsidP="005F1D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2964" w:type="dxa"/>
          </w:tcPr>
          <w:p w:rsidR="00BA4F5F" w:rsidRPr="0039464F" w:rsidRDefault="00E30C7E" w:rsidP="005F1DDA">
            <w:pPr>
              <w:pStyle w:val="WW-ListBullet2"/>
              <w:jc w:val="center"/>
              <w:rPr>
                <w:rFonts w:ascii="TH SarabunPSK" w:hAnsi="TH SarabunPSK" w:cs="TH SarabunPSK" w:hint="default"/>
                <w:b w:val="0"/>
                <w:bCs w:val="0"/>
                <w:lang w:val="en-US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  <w:lang w:val="en-US"/>
              </w:rPr>
              <w:t>๓</w:t>
            </w:r>
          </w:p>
        </w:tc>
        <w:tc>
          <w:tcPr>
            <w:tcW w:w="1130" w:type="dxa"/>
          </w:tcPr>
          <w:p w:rsidR="00BA4F5F" w:rsidRPr="0039464F" w:rsidRDefault="000E3DDB" w:rsidP="005F1DDA">
            <w:pPr>
              <w:pStyle w:val="a3"/>
              <w:jc w:val="center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๙.๐๙</w:t>
            </w:r>
          </w:p>
        </w:tc>
      </w:tr>
      <w:bookmarkEnd w:id="4"/>
      <w:tr w:rsidR="00BA4F5F" w:rsidRPr="00AC560C" w:rsidTr="005F1DDA">
        <w:tc>
          <w:tcPr>
            <w:tcW w:w="4111" w:type="dxa"/>
          </w:tcPr>
          <w:p w:rsidR="00BA4F5F" w:rsidRPr="00180FE4" w:rsidRDefault="00BA4F5F" w:rsidP="005F1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54" w:type="dxa"/>
          </w:tcPr>
          <w:p w:rsidR="00BA4F5F" w:rsidRPr="00180FE4" w:rsidRDefault="00E30C7E" w:rsidP="005F1DD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๒๔๘</w:t>
            </w:r>
          </w:p>
        </w:tc>
        <w:tc>
          <w:tcPr>
            <w:tcW w:w="2964" w:type="dxa"/>
          </w:tcPr>
          <w:p w:rsidR="00BA4F5F" w:rsidRPr="00180FE4" w:rsidRDefault="007E1369" w:rsidP="005F1DDA">
            <w:pPr>
              <w:pStyle w:val="WW-ListBullet2"/>
              <w:jc w:val="center"/>
              <w:rPr>
                <w:rFonts w:ascii="TH SarabunPSK" w:hAnsi="TH SarabunPSK" w:cs="TH SarabunPSK" w:hint="default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๒๖</w:t>
            </w:r>
          </w:p>
        </w:tc>
        <w:tc>
          <w:tcPr>
            <w:tcW w:w="1130" w:type="dxa"/>
          </w:tcPr>
          <w:p w:rsidR="00BA4F5F" w:rsidRPr="00180FE4" w:rsidRDefault="000E3DDB" w:rsidP="005F1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๑๐.๔๘</w:t>
            </w:r>
          </w:p>
        </w:tc>
      </w:tr>
    </w:tbl>
    <w:p w:rsidR="00D95BB5" w:rsidRPr="00294249" w:rsidRDefault="00D95BB5" w:rsidP="0061569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94249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ปัญหาและอุปสรรคในการปฏิบัติงาน</w:t>
      </w:r>
    </w:p>
    <w:p w:rsidR="00D95BB5" w:rsidRPr="00294249" w:rsidRDefault="00D95BB5" w:rsidP="00D95BB5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4249">
        <w:rPr>
          <w:rFonts w:ascii="TH SarabunPSK" w:hAnsi="TH SarabunPSK" w:cs="TH SarabunPSK"/>
          <w:sz w:val="32"/>
          <w:szCs w:val="32"/>
          <w:cs/>
        </w:rPr>
        <w:t>งบประมาณมีจำนวนจำกัดเมื่อเปรียบเทียบกับภารกิจที่เพิ่มขึ้น</w:t>
      </w:r>
    </w:p>
    <w:p w:rsidR="00D95BB5" w:rsidRPr="00294249" w:rsidRDefault="00D95BB5" w:rsidP="00D95BB5">
      <w:pPr>
        <w:numPr>
          <w:ilvl w:val="0"/>
          <w:numId w:val="18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94249">
        <w:rPr>
          <w:rFonts w:ascii="TH SarabunPSK" w:hAnsi="TH SarabunPSK" w:cs="TH SarabunPSK"/>
          <w:sz w:val="32"/>
          <w:szCs w:val="32"/>
          <w:cs/>
        </w:rPr>
        <w:t>การติดตามแผนยังคงมีแนวทางที่ไม่แน่นอน</w:t>
      </w:r>
    </w:p>
    <w:p w:rsidR="00D95BB5" w:rsidRPr="00294249" w:rsidRDefault="00D95BB5" w:rsidP="00D95BB5">
      <w:pPr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249">
        <w:rPr>
          <w:rFonts w:ascii="TH SarabunPSK" w:hAnsi="TH SarabunPSK" w:cs="TH SarabunPSK"/>
          <w:sz w:val="32"/>
          <w:szCs w:val="32"/>
          <w:cs/>
        </w:rPr>
        <w:t>การปฏิบัติงานตามแผนยังคงมีความคลาดเคลื่อนโครงการที่นำมาบรรจุในแผนบางโครงการยังไม่มีความชัดเจนทำให้มีการเปลี่ยนแปลงโครงการบ่อยทำให้การติดตามประเมินผลแผนคลาดเคลื่อน</w:t>
      </w:r>
    </w:p>
    <w:p w:rsidR="00D95BB5" w:rsidRPr="00294249" w:rsidRDefault="00D95BB5" w:rsidP="00D95BB5">
      <w:pPr>
        <w:numPr>
          <w:ilvl w:val="0"/>
          <w:numId w:val="18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94249">
        <w:rPr>
          <w:rFonts w:ascii="TH SarabunPSK" w:hAnsi="TH SarabunPSK" w:cs="TH SarabunPSK"/>
          <w:sz w:val="32"/>
          <w:szCs w:val="32"/>
          <w:cs/>
        </w:rPr>
        <w:t>แผนยังไม่มีความสำคัญในระดับการปฏิบัติมีการบรรจุโครงการมากเกินไปเมื่อเทียบกับงบประมาณที่มีอยู่</w:t>
      </w:r>
      <w:r>
        <w:rPr>
          <w:rFonts w:ascii="TH SarabunPSK" w:hAnsi="TH SarabunPSK" w:cs="TH SarabunPSK" w:hint="cs"/>
          <w:sz w:val="32"/>
          <w:szCs w:val="32"/>
          <w:cs/>
        </w:rPr>
        <w:t>จึงไม่สามารถปฏิบัติตามแผนให้เกิดประสิทธิภาพสูงสุดได้</w:t>
      </w:r>
    </w:p>
    <w:p w:rsidR="00D95BB5" w:rsidRPr="00294249" w:rsidRDefault="00D95BB5" w:rsidP="00615698">
      <w:pPr>
        <w:spacing w:after="0" w:line="240" w:lineRule="auto"/>
        <w:ind w:firstLine="35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294249">
        <w:rPr>
          <w:rFonts w:ascii="TH SarabunPSK" w:hAnsi="TH SarabunPSK" w:cs="TH SarabunPSK"/>
          <w:sz w:val="32"/>
          <w:szCs w:val="32"/>
        </w:rPr>
        <w:t xml:space="preserve">.  </w:t>
      </w:r>
      <w:r w:rsidRPr="00294249">
        <w:rPr>
          <w:rFonts w:ascii="TH SarabunPSK" w:hAnsi="TH SarabunPSK" w:cs="TH SarabunPSK"/>
          <w:sz w:val="32"/>
          <w:szCs w:val="32"/>
          <w:cs/>
        </w:rPr>
        <w:t xml:space="preserve"> 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ส่วนราชการของ</w:t>
      </w:r>
      <w:r w:rsidRPr="00294249">
        <w:rPr>
          <w:rFonts w:ascii="TH SarabunPSK" w:hAnsi="TH SarabunPSK" w:cs="TH SarabunPSK"/>
          <w:sz w:val="32"/>
          <w:szCs w:val="32"/>
          <w:cs/>
        </w:rPr>
        <w:t>หน่วยงานยังขาดความรู้ความเข้าใจความสอดคล้</w:t>
      </w:r>
      <w:r>
        <w:rPr>
          <w:rFonts w:ascii="TH SarabunPSK" w:hAnsi="TH SarabunPSK" w:cs="TH SarabunPSK"/>
          <w:sz w:val="32"/>
          <w:szCs w:val="32"/>
          <w:cs/>
        </w:rPr>
        <w:t>องในการจัดทำแผนและการปฏิบัติ</w:t>
      </w:r>
      <w:r w:rsidRPr="00294249">
        <w:rPr>
          <w:rFonts w:ascii="TH SarabunPSK" w:hAnsi="TH SarabunPSK" w:cs="TH SarabunPSK"/>
          <w:sz w:val="32"/>
          <w:szCs w:val="32"/>
          <w:cs/>
        </w:rPr>
        <w:t>ตามแผนพัฒนา</w:t>
      </w:r>
    </w:p>
    <w:p w:rsidR="00D95BB5" w:rsidRDefault="00D95BB5" w:rsidP="00615698">
      <w:pPr>
        <w:spacing w:after="0" w:line="240" w:lineRule="auto"/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94249">
        <w:rPr>
          <w:rFonts w:ascii="TH SarabunPSK" w:hAnsi="TH SarabunPSK" w:cs="TH SarabunPSK"/>
          <w:sz w:val="32"/>
          <w:szCs w:val="32"/>
        </w:rPr>
        <w:t>.</w:t>
      </w:r>
      <w:r w:rsidRPr="00294249">
        <w:rPr>
          <w:rFonts w:ascii="TH SarabunPSK" w:hAnsi="TH SarabunPSK" w:cs="TH SarabunPSK"/>
          <w:sz w:val="32"/>
          <w:szCs w:val="32"/>
          <w:cs/>
        </w:rPr>
        <w:t xml:space="preserve">   ขาดการประสานงานในการดำเนินการติดตามและประเมินผลแผนพัฒนา</w:t>
      </w:r>
    </w:p>
    <w:p w:rsidR="003F73C8" w:rsidRDefault="003F73C8" w:rsidP="00615698">
      <w:pPr>
        <w:spacing w:after="0" w:line="240" w:lineRule="auto"/>
        <w:ind w:firstLine="357"/>
        <w:rPr>
          <w:rFonts w:ascii="TH SarabunPSK" w:hAnsi="TH SarabunPSK" w:cs="TH SarabunPSK"/>
          <w:sz w:val="32"/>
          <w:szCs w:val="32"/>
        </w:rPr>
      </w:pPr>
    </w:p>
    <w:p w:rsidR="00A90CA6" w:rsidRDefault="00A90CA6" w:rsidP="00615698">
      <w:pPr>
        <w:spacing w:after="0" w:line="240" w:lineRule="auto"/>
        <w:ind w:firstLine="357"/>
        <w:rPr>
          <w:rFonts w:ascii="TH SarabunPSK" w:hAnsi="TH SarabunPSK" w:cs="TH SarabunPSK"/>
          <w:sz w:val="32"/>
          <w:szCs w:val="32"/>
        </w:rPr>
      </w:pPr>
    </w:p>
    <w:p w:rsidR="00ED5664" w:rsidRDefault="00ED5664" w:rsidP="00A90CA6">
      <w:pPr>
        <w:spacing w:after="0" w:line="240" w:lineRule="auto"/>
        <w:ind w:firstLine="357"/>
        <w:jc w:val="right"/>
        <w:rPr>
          <w:rFonts w:ascii="TH SarabunPSK" w:hAnsi="TH SarabunPSK" w:cs="TH SarabunPSK"/>
          <w:sz w:val="28"/>
        </w:rPr>
      </w:pPr>
    </w:p>
    <w:p w:rsidR="00A90CA6" w:rsidRPr="005E2F9A" w:rsidRDefault="002817EC" w:rsidP="00A90CA6">
      <w:pPr>
        <w:spacing w:after="0" w:line="240" w:lineRule="auto"/>
        <w:ind w:firstLine="357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๑๓</w:t>
      </w:r>
    </w:p>
    <w:p w:rsidR="00A90CA6" w:rsidRPr="00A90CA6" w:rsidRDefault="00A90CA6" w:rsidP="00A90CA6">
      <w:pPr>
        <w:spacing w:after="0" w:line="240" w:lineRule="auto"/>
        <w:ind w:firstLine="357"/>
        <w:jc w:val="right"/>
        <w:rPr>
          <w:rFonts w:ascii="TH SarabunPSK" w:hAnsi="TH SarabunPSK" w:cs="TH SarabunPSK"/>
          <w:sz w:val="12"/>
          <w:szCs w:val="12"/>
        </w:rPr>
      </w:pPr>
    </w:p>
    <w:p w:rsidR="00615698" w:rsidRDefault="00615698" w:rsidP="00615698">
      <w:pPr>
        <w:spacing w:after="0" w:line="240" w:lineRule="auto"/>
        <w:ind w:firstLine="35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  การจัดสรรงบประมาณในการดำเนินการด้านการ</w:t>
      </w:r>
      <w:r w:rsidRPr="00294249">
        <w:rPr>
          <w:rFonts w:ascii="TH SarabunPSK" w:hAnsi="TH SarabunPSK" w:cs="TH SarabunPSK"/>
          <w:sz w:val="32"/>
          <w:szCs w:val="32"/>
          <w:cs/>
        </w:rPr>
        <w:t>การขจัดและแก้ไขปัญหาความยากจน</w:t>
      </w:r>
      <w:r>
        <w:rPr>
          <w:rFonts w:ascii="TH SarabunPSK" w:hAnsi="TH SarabunPSK" w:cs="TH SarabunPSK" w:hint="cs"/>
          <w:sz w:val="32"/>
          <w:szCs w:val="32"/>
          <w:cs/>
        </w:rPr>
        <w:t>และด้าน</w:t>
      </w:r>
      <w:r w:rsidRPr="00294249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การบริหารจัดการทรัพยากรธรรมชาติและสิ่งแวดล้อมอย่างยั่งยืน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>มีน้อย</w:t>
      </w:r>
    </w:p>
    <w:p w:rsidR="00AA4289" w:rsidRDefault="00AA4289" w:rsidP="00AA42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5BB5" w:rsidRPr="000D5541" w:rsidRDefault="00D95BB5" w:rsidP="00AA18A4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D5541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</w:t>
      </w:r>
    </w:p>
    <w:p w:rsidR="00D95BB5" w:rsidRDefault="00D95BB5" w:rsidP="00AA1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การเสนอโครงการบรรจุในแผนพัฒนาจะต้องสำรวจรายละเอียดความเป็นไปได้ให้มีความแน่นอนสามารถปฏิบัติได้จริง</w:t>
      </w:r>
    </w:p>
    <w:p w:rsidR="00D95BB5" w:rsidRDefault="00D95BB5" w:rsidP="00AA1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การโครงการบรรจุในแผนพัฒนาควรจัดลำดับความสำคัญของโครงการและให้มีความสัมพันธ์ใกล้เคียงกับงบประมาณของ อบต.</w:t>
      </w:r>
    </w:p>
    <w:p w:rsidR="00D95BB5" w:rsidRDefault="00D95BB5" w:rsidP="00AA1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 w:rsidRPr="00294249"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ส่วนราชการของ</w:t>
      </w:r>
      <w:r w:rsidRPr="00294249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ต้องมีความรู้ความเข้าใจ</w:t>
      </w:r>
      <w:r>
        <w:rPr>
          <w:rFonts w:ascii="TH SarabunPSK" w:hAnsi="TH SarabunPSK" w:cs="TH SarabunPSK"/>
          <w:sz w:val="32"/>
          <w:szCs w:val="32"/>
          <w:cs/>
        </w:rPr>
        <w:t>ในการจัดทำแผนและการปฏิบัติ</w:t>
      </w:r>
      <w:r w:rsidRPr="00294249">
        <w:rPr>
          <w:rFonts w:ascii="TH SarabunPSK" w:hAnsi="TH SarabunPSK" w:cs="TH SarabunPSK"/>
          <w:sz w:val="32"/>
          <w:szCs w:val="32"/>
          <w:cs/>
        </w:rPr>
        <w:t>ตามแผนพัฒนา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โดยเคร่งครัด</w:t>
      </w:r>
    </w:p>
    <w:p w:rsidR="00D95BB5" w:rsidRDefault="00D95BB5" w:rsidP="00AA18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๔.อบต.ควรให้ความสำคัญ</w:t>
      </w:r>
      <w:r w:rsidRPr="00294249">
        <w:rPr>
          <w:rFonts w:ascii="TH SarabunPSK" w:hAnsi="TH SarabunPSK" w:cs="TH SarabunPSK"/>
          <w:sz w:val="32"/>
          <w:szCs w:val="32"/>
          <w:cs/>
        </w:rPr>
        <w:t>ในการดำเนินการติดตามและประเมินผลแผนพัฒนา</w:t>
      </w:r>
    </w:p>
    <w:p w:rsidR="00D95BB5" w:rsidRDefault="00D95BB5" w:rsidP="00AA18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5698">
        <w:rPr>
          <w:rFonts w:ascii="TH SarabunPSK" w:hAnsi="TH SarabunPSK" w:cs="TH SarabunPSK" w:hint="cs"/>
          <w:sz w:val="32"/>
          <w:szCs w:val="32"/>
          <w:cs/>
        </w:rPr>
        <w:t>๕.ควรเพิ่มงบประมาณด้านการ</w:t>
      </w:r>
      <w:r w:rsidR="00615698" w:rsidRPr="00294249">
        <w:rPr>
          <w:rFonts w:ascii="TH SarabunPSK" w:hAnsi="TH SarabunPSK" w:cs="TH SarabunPSK"/>
          <w:sz w:val="32"/>
          <w:szCs w:val="32"/>
          <w:cs/>
        </w:rPr>
        <w:t>การขจัดและแก้ไขปัญหาความยากจน</w:t>
      </w:r>
      <w:r w:rsidR="00615698">
        <w:rPr>
          <w:rFonts w:ascii="TH SarabunPSK" w:hAnsi="TH SarabunPSK" w:cs="TH SarabunPSK" w:hint="cs"/>
          <w:sz w:val="32"/>
          <w:szCs w:val="32"/>
          <w:cs/>
        </w:rPr>
        <w:t>และด้าน</w:t>
      </w:r>
      <w:r w:rsidR="00615698" w:rsidRPr="00294249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การบริหารจัดการทรัพยากรธรรมชาติและสิ่งแวดล้อมอย่างยั่งยืน</w:t>
      </w:r>
      <w:r w:rsidR="00615698">
        <w:rPr>
          <w:rFonts w:ascii="TH SarabunPSK" w:hAnsi="TH SarabunPSK" w:cs="TH SarabunPSK" w:hint="cs"/>
          <w:sz w:val="32"/>
          <w:szCs w:val="32"/>
          <w:cs/>
        </w:rPr>
        <w:t>ให้มากขึ้น</w:t>
      </w:r>
    </w:p>
    <w:p w:rsidR="00D95BB5" w:rsidRDefault="00D95BB5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8A4" w:rsidRDefault="00AA18A4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8A4" w:rsidRDefault="00AA18A4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8A4" w:rsidRDefault="00AA18A4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8A4" w:rsidRDefault="00AA18A4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8A4" w:rsidRDefault="00AA18A4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8A4" w:rsidRDefault="00AA18A4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8A4" w:rsidRDefault="00AA18A4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8A4" w:rsidRDefault="00AA18A4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8A4" w:rsidRDefault="00AA18A4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8A4" w:rsidRDefault="00AA18A4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8A4" w:rsidRDefault="00AA18A4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4A37" w:rsidRDefault="006E4A37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4A37" w:rsidRDefault="006E4A37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4A37" w:rsidRDefault="006E4A37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4A37" w:rsidRDefault="006E4A37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18A4" w:rsidRDefault="00AA18A4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F31" w:rsidRDefault="00990F31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F63" w:rsidRDefault="00E02F63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F63" w:rsidRDefault="00E02F63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F63" w:rsidRDefault="00E02F63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59F9" w:rsidRDefault="003459F9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0CA6" w:rsidRDefault="00A90CA6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0CA6" w:rsidRDefault="00A90CA6" w:rsidP="00AA1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0CA6" w:rsidRPr="005E2F9A" w:rsidRDefault="002817EC" w:rsidP="00A90CA6">
      <w:pPr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๑๔</w:t>
      </w:r>
    </w:p>
    <w:p w:rsidR="00CD6D69" w:rsidRDefault="00CD6D69" w:rsidP="00CD6D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385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สรุปผลการดำเนินงานตามโครงการพัฒนาประจำปีงบประมาณ พ</w:t>
      </w:r>
      <w:r w:rsidRPr="0071385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1385D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71385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DF0789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๒๕๖๐</w:t>
      </w:r>
    </w:p>
    <w:p w:rsidR="003F73C8" w:rsidRPr="003F73C8" w:rsidRDefault="003F73C8" w:rsidP="003F73C8">
      <w:pPr>
        <w:tabs>
          <w:tab w:val="left" w:pos="27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3C8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๑ ระหว่างเดือนตุลาคม ๒๕๕๙</w:t>
      </w:r>
      <w:r w:rsidRPr="003F73C8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3F73C8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เดือนมีนาคม ๒๕๖๐</w:t>
      </w:r>
    </w:p>
    <w:p w:rsidR="003F73C8" w:rsidRPr="0071385D" w:rsidRDefault="003F73C8" w:rsidP="003F73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6D69" w:rsidRPr="0071385D" w:rsidRDefault="00CD6D69" w:rsidP="00CD6D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D6D69" w:rsidRPr="0071385D" w:rsidRDefault="00CD6D69" w:rsidP="00CD6D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1385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71385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71385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1385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CD6D69" w:rsidRDefault="00CD6D69" w:rsidP="00CD6D69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CB2C1F" w:rsidRDefault="00CB2C1F" w:rsidP="00CD6D69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5815"/>
        <w:gridCol w:w="1638"/>
        <w:gridCol w:w="1827"/>
      </w:tblGrid>
      <w:tr w:rsidR="00CD6D69" w:rsidTr="005E448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69" w:rsidRPr="0071385D" w:rsidRDefault="00CD6D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38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69" w:rsidRPr="0071385D" w:rsidRDefault="00CD6D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38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7138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138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69" w:rsidRPr="0071385D" w:rsidRDefault="00CD6D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38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D6D69" w:rsidRPr="0071385D" w:rsidRDefault="00CD6D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38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69" w:rsidRPr="0071385D" w:rsidRDefault="00CD6D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38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CD6D69" w:rsidRPr="0071385D" w:rsidRDefault="00CD6D69" w:rsidP="0071385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38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(ที่มางบประมาณ)</w:t>
            </w:r>
          </w:p>
        </w:tc>
      </w:tr>
      <w:tr w:rsidR="00CD6D69" w:rsidTr="002824CE">
        <w:trPr>
          <w:trHeight w:val="4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Pr="002851DE" w:rsidRDefault="00282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bookmarkStart w:id="5" w:name="_Hlk245608342"/>
            <w:bookmarkStart w:id="6" w:name="_Hlk277329887"/>
            <w:bookmarkStart w:id="7" w:name="_Hlk244411209"/>
            <w:r>
              <w:rPr>
                <w:rFonts w:ascii="TH SarabunIT๙" w:hAnsi="TH SarabunIT๙" w:cs="TH SarabunIT๙" w:hint="cs"/>
                <w:sz w:val="28"/>
                <w:cs/>
              </w:rPr>
              <w:t>๑,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69" w:rsidRPr="00793D64" w:rsidRDefault="00793D64">
            <w:pPr>
              <w:pStyle w:val="ae"/>
              <w:spacing w:line="276" w:lineRule="auto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</w:t>
            </w:r>
            <w:r w:rsidR="00D050D2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รงการขุดลอกคลองบ้านไสหินตั้ง หมู่ที่ ๔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69" w:rsidRDefault="00D050D2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๔๘๕</w:t>
            </w:r>
            <w:r w:rsidR="00793D64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69" w:rsidRDefault="00CD6D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</w:tr>
      <w:bookmarkEnd w:id="5"/>
      <w:bookmarkEnd w:id="6"/>
      <w:tr w:rsidR="00CD6D69" w:rsidTr="002824CE">
        <w:trPr>
          <w:trHeight w:val="5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Pr="002851DE" w:rsidRDefault="00282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Pr="00A5065B" w:rsidRDefault="00A5065B">
            <w:pPr>
              <w:pStyle w:val="ad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โครงการติดตั้งไฟฟ้าสาธารณะสายเขาชุมทอง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จดเขตเขาชุมทอง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69" w:rsidRDefault="00A5065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๗๘,๐๐๐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69" w:rsidRDefault="00CD6D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</w:tr>
      <w:tr w:rsidR="00CD6D69" w:rsidTr="002824CE">
        <w:trPr>
          <w:trHeight w:val="3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Pr="002851DE" w:rsidRDefault="00282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Pr="000E4B6E" w:rsidRDefault="000E4B6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โครงการติดตั้งไฟฟ้าสาธารณะสายศาลาประชุม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กองปราบ หมู่ที่ ๓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69" w:rsidRDefault="000E4B6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๔๕,๕</w:t>
            </w:r>
            <w:r w:rsidR="00CC0FCD"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69" w:rsidRDefault="00CD6D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</w:tr>
      <w:tr w:rsidR="001C5810" w:rsidTr="005E448D">
        <w:trPr>
          <w:trHeight w:val="3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Pr="002851DE" w:rsidRDefault="002824CE" w:rsidP="00517C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Pr="00F77F0E" w:rsidRDefault="001C5810" w:rsidP="00517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โครงการติดตั้งไฟฟ้าสาธารณะสายเขายิก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ควนสี หมู่ที่ ๓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๑๔๗,๐๐๐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pPr>
              <w:jc w:val="center"/>
            </w:pPr>
            <w:r>
              <w:rPr>
                <w:rFonts w:hint="cs"/>
                <w:cs/>
              </w:rPr>
              <w:t>อบต.</w:t>
            </w:r>
          </w:p>
        </w:tc>
      </w:tr>
      <w:tr w:rsidR="00CD6D69" w:rsidTr="002824CE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Pr="002851DE" w:rsidRDefault="00282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Pr="000E4B6E" w:rsidRDefault="000E4B6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โครงการซ่อมแซมถนนสายคลองขัน</w:t>
            </w: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ควนกรูด หมู่ที่ ๑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69" w:rsidRDefault="000E4B6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๑๔๔,๐๐๐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69" w:rsidRDefault="00CD6D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</w:tr>
      <w:bookmarkEnd w:id="7"/>
      <w:tr w:rsidR="00A86936" w:rsidTr="005E448D">
        <w:trPr>
          <w:trHeight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6" w:rsidRPr="002851DE" w:rsidRDefault="00282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6" w:rsidRPr="00F77F0E" w:rsidRDefault="00F77F0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คสล.สายควนสี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ควนส้อง หมู่ที่ ๓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6" w:rsidRDefault="00F77F0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๖๔๒,๐๐๐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6" w:rsidRDefault="00A86936" w:rsidP="00A86936">
            <w:pPr>
              <w:jc w:val="center"/>
            </w:pPr>
            <w:r w:rsidRPr="00F013A1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</w:tr>
      <w:tr w:rsidR="00A86936" w:rsidTr="005E448D">
        <w:trPr>
          <w:trHeight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6" w:rsidRPr="002851DE" w:rsidRDefault="00282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6" w:rsidRPr="00E1219F" w:rsidRDefault="00E1219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โครงการปรับปรุงถนนสายทับควาย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คลองประ หมู่ที่ ๘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6" w:rsidRPr="00B06AAF" w:rsidRDefault="00E1219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๔๑๙</w:t>
            </w:r>
            <w:r w:rsidR="00F77F0E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6" w:rsidRDefault="00A86936" w:rsidP="00A86936">
            <w:pPr>
              <w:jc w:val="center"/>
            </w:pPr>
            <w:r w:rsidRPr="00F013A1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</w:tr>
      <w:tr w:rsidR="00A86936" w:rsidTr="005E448D">
        <w:trPr>
          <w:trHeight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6" w:rsidRPr="002851DE" w:rsidRDefault="00282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6" w:rsidRPr="007E12DD" w:rsidRDefault="007E12D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โครงการก่อสร้างถนนลาดยางสายทับควาย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บ้านนายช่วง หมู่ที่ ๘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6" w:rsidRPr="00A86936" w:rsidRDefault="007E12D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๓๙๘,๐๘๐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6" w:rsidRDefault="00A86936" w:rsidP="00A86936">
            <w:pPr>
              <w:jc w:val="center"/>
            </w:pPr>
            <w:r w:rsidRPr="00F013A1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</w:tr>
      <w:tr w:rsidR="00A86936" w:rsidTr="005E448D">
        <w:trPr>
          <w:trHeight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6" w:rsidRPr="002851DE" w:rsidRDefault="00282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6" w:rsidRDefault="005B2215" w:rsidP="00EC7E6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โครงการปรับปรุงระบบประปาน้ำดิบสายไสปรง หมู่ที่ ๔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6" w:rsidRPr="00A86936" w:rsidRDefault="005B221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๕๒</w:t>
            </w:r>
            <w:r w:rsidR="007E12DD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36" w:rsidRDefault="00A86936" w:rsidP="00A86936">
            <w:pPr>
              <w:jc w:val="center"/>
            </w:pPr>
            <w:r w:rsidRPr="00F013A1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</w:tr>
      <w:tr w:rsidR="007E12DD" w:rsidTr="005E448D">
        <w:trPr>
          <w:trHeight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D" w:rsidRPr="003459F9" w:rsidRDefault="002824CE" w:rsidP="004446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D" w:rsidRDefault="005B2215" w:rsidP="0044461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โครงการก่อสร้างฝายกั้นน้ำบ้านแพรกเรือ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D" w:rsidRDefault="005B2215" w:rsidP="0044461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๑,๑๕๘,๕๐๐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D" w:rsidRDefault="007E12DD" w:rsidP="004446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จ่ายขาดเงินสะสม</w:t>
            </w:r>
          </w:p>
        </w:tc>
      </w:tr>
      <w:tr w:rsidR="001C5810" w:rsidTr="005E448D">
        <w:trPr>
          <w:trHeight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Pr="002851DE" w:rsidRDefault="002824CE" w:rsidP="00517C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Pr="00793D64" w:rsidRDefault="001C5810" w:rsidP="00517C4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โครงการก่อสร้างฝายกั้นน้ำบ้านควนกรูด หมู่ที่ ๑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๕๕๑,๐๐๐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จ่ายขาดเงินสะสม</w:t>
            </w:r>
          </w:p>
        </w:tc>
      </w:tr>
      <w:tr w:rsidR="001C5810" w:rsidTr="005E448D">
        <w:trPr>
          <w:trHeight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Pr="002851DE" w:rsidRDefault="002824CE" w:rsidP="00517C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Pr="00DF170F" w:rsidRDefault="001C5810" w:rsidP="00517C4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โครงการซ่อมแซมระบบประปาผิวดินสายโคกแร่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๖๔๘,๐๐๐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pPr>
              <w:jc w:val="center"/>
            </w:pPr>
            <w:r>
              <w:rPr>
                <w:rFonts w:ascii="TH SarabunIT๙" w:hAnsi="TH SarabunIT๙" w:cs="TH SarabunIT๙"/>
                <w:sz w:val="28"/>
                <w:cs/>
              </w:rPr>
              <w:t>จ่ายขาดเงินสะสม</w:t>
            </w:r>
          </w:p>
        </w:tc>
      </w:tr>
      <w:tr w:rsidR="001C5810" w:rsidTr="005E448D">
        <w:trPr>
          <w:trHeight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Pr="002851DE" w:rsidRDefault="002824CE" w:rsidP="00517C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โครงการซ่อมแซมถนนที่ได้รับความเสียหายจากอุทกภัย ๒๖ สาย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๓,๑๒๔,๖๐๔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pPr>
              <w:jc w:val="center"/>
            </w:pPr>
            <w:r>
              <w:rPr>
                <w:rFonts w:ascii="TH SarabunIT๙" w:hAnsi="TH SarabunIT๙" w:cs="TH SarabunIT๙"/>
                <w:sz w:val="28"/>
                <w:cs/>
              </w:rPr>
              <w:t>จ่ายขาดเงินสะสม</w:t>
            </w:r>
          </w:p>
        </w:tc>
      </w:tr>
      <w:tr w:rsidR="001C5810" w:rsidTr="005E448D">
        <w:trPr>
          <w:trHeight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Pr="002851DE" w:rsidRDefault="002824CE" w:rsidP="00517C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Pr="00793D64" w:rsidRDefault="001C5810" w:rsidP="00517C4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โครงการก่อสร้างระบบประปาหมู่บ้านขนาดใหญ่ หมู่ที่ ๑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๔,๑๓๗,๖๑๗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เงินอุดหนุนเฉพาะกิจ</w:t>
            </w:r>
          </w:p>
        </w:tc>
      </w:tr>
      <w:tr w:rsidR="001C5810" w:rsidTr="005E448D">
        <w:trPr>
          <w:trHeight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Pr="002851DE" w:rsidRDefault="002824CE" w:rsidP="00517C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โครงการก่อสร้างระบบประปาหมู่บ้านแบบผิวดินขนาดใหญ่มาก บ้านอายเลา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๑,๒๒๒,๑๔๑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r w:rsidRPr="00C3153B">
              <w:rPr>
                <w:rFonts w:ascii="TH SarabunIT๙" w:hAnsi="TH SarabunIT๙" w:cs="TH SarabunIT๙" w:hint="cs"/>
                <w:sz w:val="28"/>
                <w:cs/>
              </w:rPr>
              <w:t>เงินอุดหนุนเฉพาะกิจ</w:t>
            </w:r>
          </w:p>
        </w:tc>
      </w:tr>
      <w:tr w:rsidR="001C5810" w:rsidTr="005E448D">
        <w:trPr>
          <w:trHeight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Pr="002851DE" w:rsidRDefault="002824CE" w:rsidP="00517C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โครงการก่อสร้างระบบประปาหมู่บ้านขนาดใหญ่มาก บ้านทุ่งโพธิ์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๒,๗๕๘,๔๑๔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r w:rsidRPr="00C3153B">
              <w:rPr>
                <w:rFonts w:ascii="TH SarabunIT๙" w:hAnsi="TH SarabunIT๙" w:cs="TH SarabunIT๙" w:hint="cs"/>
                <w:sz w:val="28"/>
                <w:cs/>
              </w:rPr>
              <w:t>เงินอุดหนุนเฉพาะกิจ</w:t>
            </w:r>
          </w:p>
        </w:tc>
      </w:tr>
      <w:tr w:rsidR="001C5810" w:rsidTr="005E448D">
        <w:trPr>
          <w:trHeight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Pr="002851DE" w:rsidRDefault="002824CE" w:rsidP="00517C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Pr="001F2063" w:rsidRDefault="001C5810" w:rsidP="00517C42">
            <w:pPr>
              <w:pStyle w:val="ad"/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โครงการก่อสร้างระบบประปาหมู่บ้านแบบผิวดินขนาดใหญ่มาก หมู่ที่ ๕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๓,๖๖๖,๔๒๓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r w:rsidRPr="00C3153B">
              <w:rPr>
                <w:rFonts w:ascii="TH SarabunIT๙" w:hAnsi="TH SarabunIT๙" w:cs="TH SarabunIT๙" w:hint="cs"/>
                <w:sz w:val="28"/>
                <w:cs/>
              </w:rPr>
              <w:t>เงินอุดหนุนเฉพาะกิจ</w:t>
            </w:r>
          </w:p>
        </w:tc>
      </w:tr>
      <w:tr w:rsidR="001C5810" w:rsidTr="005E448D">
        <w:trPr>
          <w:trHeight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Pr="002851DE" w:rsidRDefault="002824CE" w:rsidP="00517C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Pr="001A2E54" w:rsidRDefault="001C5810" w:rsidP="00517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โครงการซ่อมแซมถนนลาดยางสายโคกขี้เหล็ก</w:t>
            </w: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ไสวา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๓,๔๘๐,๐๐๐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3153B">
              <w:rPr>
                <w:rFonts w:ascii="TH SarabunIT๙" w:hAnsi="TH SarabunIT๙" w:cs="TH SarabunIT๙" w:hint="cs"/>
                <w:sz w:val="28"/>
                <w:cs/>
              </w:rPr>
              <w:t>เงินอุดหนุนเฉพาะกิจ</w:t>
            </w:r>
          </w:p>
        </w:tc>
      </w:tr>
      <w:tr w:rsidR="001C5810" w:rsidTr="005E448D">
        <w:trPr>
          <w:trHeight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Default="001C5810" w:rsidP="00517C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Pr="00150C73" w:rsidRDefault="001C5810" w:rsidP="00150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50C7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Pr="00E51564" w:rsidRDefault="00E51564" w:rsidP="00517C4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5156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๒๓,๑๓๙,๒๗๙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0" w:rsidRPr="00C3153B" w:rsidRDefault="001C5810" w:rsidP="00517C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824CE" w:rsidRDefault="002824CE" w:rsidP="001C5810">
      <w:pPr>
        <w:spacing w:after="0" w:line="240" w:lineRule="auto"/>
        <w:rPr>
          <w:rFonts w:ascii="TH SarabunIT๙" w:hAnsi="TH SarabunIT๙" w:cs="TH SarabunIT๙"/>
          <w:sz w:val="28"/>
        </w:rPr>
      </w:pPr>
      <w:bookmarkStart w:id="8" w:name="_GoBack"/>
      <w:bookmarkEnd w:id="8"/>
    </w:p>
    <w:p w:rsidR="00CD6D69" w:rsidRPr="001C5810" w:rsidRDefault="002824CE" w:rsidP="002824CE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๑</w:t>
      </w:r>
      <w:r w:rsidR="002817EC">
        <w:rPr>
          <w:rFonts w:ascii="TH SarabunIT๙" w:hAnsi="TH SarabunIT๙" w:cs="TH SarabunIT๙" w:hint="cs"/>
          <w:sz w:val="28"/>
          <w:cs/>
        </w:rPr>
        <w:t>๕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6069"/>
        <w:gridCol w:w="1510"/>
        <w:gridCol w:w="1783"/>
      </w:tblGrid>
      <w:tr w:rsidR="0075596D" w:rsidTr="00B85040">
        <w:trPr>
          <w:trHeight w:val="435"/>
        </w:trPr>
        <w:tc>
          <w:tcPr>
            <w:tcW w:w="10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57A" w:rsidRDefault="0000057A" w:rsidP="00F3166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bookmarkStart w:id="9" w:name="_Hlk277589887"/>
          </w:p>
          <w:p w:rsidR="0075596D" w:rsidRDefault="0075596D" w:rsidP="00F316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05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000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0005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000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การพัฒนาด้านการศึกษา ศาสนา ศิลปะ วัฒนธรรม ประเพณี</w:t>
            </w:r>
          </w:p>
          <w:p w:rsidR="00B85040" w:rsidRPr="00B85040" w:rsidRDefault="00B85040" w:rsidP="00F3166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75596D" w:rsidTr="00FB0A8C">
        <w:trPr>
          <w:trHeight w:val="4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6D" w:rsidRPr="00C46D44" w:rsidRDefault="0075596D" w:rsidP="00F316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D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6D" w:rsidRPr="00C46D44" w:rsidRDefault="0075596D" w:rsidP="00F316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D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C46D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46D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6D" w:rsidRPr="00C46D44" w:rsidRDefault="0075596D" w:rsidP="00F316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D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5596D" w:rsidRPr="00C46D44" w:rsidRDefault="0075596D" w:rsidP="00F316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D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6D" w:rsidRPr="00C46D44" w:rsidRDefault="0075596D" w:rsidP="00F316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D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5596D" w:rsidRPr="00C46D44" w:rsidRDefault="0075596D" w:rsidP="00F316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D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(ที่มางบประมาณ)</w:t>
            </w:r>
          </w:p>
        </w:tc>
      </w:tr>
      <w:tr w:rsidR="00C458D1" w:rsidTr="00C458D1">
        <w:trPr>
          <w:trHeight w:val="4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1" w:rsidRPr="002851DE" w:rsidRDefault="002824CE" w:rsidP="00517C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1" w:rsidRDefault="00C458D1" w:rsidP="00517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โครงการปรับปรุงห้องน้ำห้องส้วม ศพด.บ้านควนตอ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1" w:rsidRDefault="00C458D1" w:rsidP="00517C4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๑๘,๕๐๐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1" w:rsidRDefault="00C458D1" w:rsidP="00517C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</w:tc>
      </w:tr>
      <w:tr w:rsidR="00C458D1" w:rsidTr="00C458D1">
        <w:trPr>
          <w:trHeight w:val="4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1" w:rsidRPr="002851DE" w:rsidRDefault="002824CE" w:rsidP="00517C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1" w:rsidRDefault="00C458D1" w:rsidP="00517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โครงการปรับปรุงห้องน้ำห้องส้วม ศพด.บ้านอายเลา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1" w:rsidRDefault="00C458D1" w:rsidP="00517C4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๔๓,๕๐๐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1" w:rsidRDefault="00C458D1" w:rsidP="00517C42">
            <w:pPr>
              <w:jc w:val="center"/>
            </w:pPr>
            <w:r w:rsidRPr="00F013A1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</w:tr>
      <w:tr w:rsidR="00B85040" w:rsidTr="00C458D1">
        <w:trPr>
          <w:trHeight w:val="4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0" w:rsidRPr="004A607D" w:rsidRDefault="00282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0" w:rsidRDefault="00C458D1" w:rsidP="004A4BA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โครงการจัดงานวัดเด็กแห่งชาติ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0" w:rsidRDefault="00C458D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๘๖๔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0" w:rsidRDefault="00C458D1" w:rsidP="00F316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</w:tr>
      <w:tr w:rsidR="00B85040" w:rsidTr="00FB0A8C">
        <w:trPr>
          <w:trHeight w:val="4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40" w:rsidRDefault="00B85040" w:rsidP="00F316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40" w:rsidRPr="00477E97" w:rsidRDefault="00B85040" w:rsidP="00F316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7E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40" w:rsidRPr="00477E97" w:rsidRDefault="00150C73" w:rsidP="00F3166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๖๒,๐๐๐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40" w:rsidRDefault="00B85040" w:rsidP="00F316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bookmarkEnd w:id="9"/>
    </w:tbl>
    <w:p w:rsidR="00CD6D69" w:rsidRDefault="00CD6D69" w:rsidP="00CD6D69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D6D69" w:rsidRDefault="00CD6D69" w:rsidP="00CD6D69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00057A" w:rsidRDefault="0000057A" w:rsidP="0000057A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D6D69" w:rsidRPr="0000057A" w:rsidRDefault="00CD6D69" w:rsidP="0000057A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77E9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477E9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77E9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77E9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การพัฒนาคนและสังคมที่มีคุณภาพ</w:t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5730"/>
        <w:gridCol w:w="1701"/>
        <w:gridCol w:w="1920"/>
      </w:tblGrid>
      <w:tr w:rsidR="00CD6D69" w:rsidRPr="00477E97" w:rsidTr="00CD6D6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69" w:rsidRPr="00477E97" w:rsidRDefault="00CD6D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7E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69" w:rsidRPr="00477E97" w:rsidRDefault="00CD6D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7E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477E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77E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69" w:rsidRPr="00477E97" w:rsidRDefault="00CD6D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7E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D6D69" w:rsidRPr="00477E97" w:rsidRDefault="00CD6D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7E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69" w:rsidRPr="00477E97" w:rsidRDefault="00CD6D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7E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CD6D69" w:rsidRPr="00477E97" w:rsidRDefault="00CD6D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7E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(ที่มางบประมาณ)</w:t>
            </w:r>
          </w:p>
        </w:tc>
      </w:tr>
      <w:tr w:rsidR="00CD6D69" w:rsidTr="00C458D1">
        <w:trPr>
          <w:trHeight w:val="4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Pr="004A607D" w:rsidRDefault="00282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bookmarkStart w:id="10" w:name="_Hlk244411657"/>
            <w:bookmarkStart w:id="11" w:name="_Hlk277330075"/>
            <w:r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Default="00C458D1">
            <w:pPr>
              <w:spacing w:after="0" w:line="240" w:lineRule="auto"/>
              <w:rPr>
                <w:rFonts w:ascii="TH SarabunIT๙" w:hAnsi="TH SarabunIT๙" w:cs="TH SarabunIT๙"/>
                <w:snapToGrid w:val="0"/>
                <w:sz w:val="28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  <w:lang w:eastAsia="th-TH"/>
              </w:rPr>
              <w:t>โครงการจัดส่งนักกีฬาเข้าร่วมแข่งขันในระดับต่าง 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Pr="00C458D1" w:rsidRDefault="00C458D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๖,๒๗๐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Default="00C458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</w:tr>
      <w:bookmarkEnd w:id="10"/>
      <w:bookmarkEnd w:id="11"/>
      <w:tr w:rsidR="00CD6D69" w:rsidTr="00C458D1">
        <w:trPr>
          <w:trHeight w:val="27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Pr="004A607D" w:rsidRDefault="00282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Default="00C458D1">
            <w:pPr>
              <w:spacing w:after="0" w:line="240" w:lineRule="auto"/>
              <w:rPr>
                <w:rFonts w:ascii="TH SarabunIT๙" w:hAnsi="TH SarabunIT๙" w:cs="TH SarabunIT๙"/>
                <w:snapToGrid w:val="0"/>
                <w:sz w:val="28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28"/>
                <w:cs/>
                <w:lang w:eastAsia="th-TH"/>
              </w:rPr>
              <w:t>โครงการลดอุบัติเหตุบนถนนในช่วงเทศกาลต่าง ๆ (ปีใหม่)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Pr="00C458D1" w:rsidRDefault="00C458D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๑๕,๕๑๒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Default="00C458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</w:tr>
      <w:tr w:rsidR="00DC2D1C" w:rsidTr="00CD6D69">
        <w:trPr>
          <w:trHeight w:val="35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1C" w:rsidRDefault="00DC2D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1C" w:rsidRPr="002315F2" w:rsidRDefault="00DC2D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15F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1C" w:rsidRPr="002315F2" w:rsidRDefault="00150C7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๒๑,๗๘๒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1C" w:rsidRDefault="00DC2D1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D6D69" w:rsidRDefault="00CD6D69" w:rsidP="002824C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C1F20" w:rsidRDefault="00CD6D69" w:rsidP="00CD6D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1F2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2C1F20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2C1F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C1F2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การบริหารจัดการองค์กร</w:t>
      </w:r>
    </w:p>
    <w:p w:rsidR="00CD6D69" w:rsidRPr="002C1F20" w:rsidRDefault="00CD6D69" w:rsidP="00CD6D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1F2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C1F20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W w:w="102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668"/>
        <w:gridCol w:w="1700"/>
        <w:gridCol w:w="1857"/>
      </w:tblGrid>
      <w:tr w:rsidR="00CD6D69" w:rsidRPr="002C1F20" w:rsidTr="002824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69" w:rsidRPr="002C1F20" w:rsidRDefault="00CD6D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1F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69" w:rsidRPr="002C1F20" w:rsidRDefault="00CD6D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1F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  <w:r w:rsidRPr="002C1F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2C1F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69" w:rsidRPr="002C1F20" w:rsidRDefault="00CD6D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1F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งบประมาณเบิกจ่าย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69" w:rsidRPr="002C1F20" w:rsidRDefault="00CD6D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1F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CD6D69" w:rsidRPr="002C1F20" w:rsidRDefault="00CD6D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1F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(ที่มางบประมาณ)</w:t>
            </w:r>
          </w:p>
        </w:tc>
      </w:tr>
      <w:tr w:rsidR="00CD6D69" w:rsidTr="002824CE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Pr="004A607D" w:rsidRDefault="00282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Default="00C458D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โครงการจ้างที่ปรึกษาหรือหน่วยงานอื่น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Pr="00C458D1" w:rsidRDefault="00C458D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๒๕,๐๐๐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Default="00C458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</w:tr>
      <w:tr w:rsidR="00C458D1" w:rsidTr="002824CE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1" w:rsidRPr="003459F9" w:rsidRDefault="002824CE" w:rsidP="00517C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C458D1" w:rsidRPr="003459F9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1" w:rsidRDefault="00C458D1" w:rsidP="00517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โครงการปรับปรุงโรงจอดรถเป็นอาคารสำนักงานกองการศึกษา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1" w:rsidRDefault="00C458D1" w:rsidP="00517C4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๓๑๓,๐๐๐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D1" w:rsidRDefault="00C458D1" w:rsidP="00517C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13A1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</w:tr>
      <w:tr w:rsidR="00CD6D69" w:rsidTr="002824C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Pr="004A607D" w:rsidRDefault="00282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Default="00C458D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โครงการส่งเสริมกระบวนการแผนชุมชนเพื่อการจัดทำแผนชุมชนเพื่อการจัดทำแผนพัฒนาท้องถิ่นแบบบูรณาการ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Pr="00C458D1" w:rsidRDefault="00C458D1" w:rsidP="002C1F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๒,๖๘๒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9" w:rsidRDefault="00C458D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13A1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</w:tc>
      </w:tr>
      <w:tr w:rsidR="00722DE1" w:rsidTr="002824C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E1" w:rsidRPr="004A607D" w:rsidRDefault="00722DE1" w:rsidP="006103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E1" w:rsidRPr="00722DE1" w:rsidRDefault="00722DE1" w:rsidP="00722DE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22DE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E1" w:rsidRPr="00722DE1" w:rsidRDefault="00150C73" w:rsidP="006103EA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๓๔๐,๖๘๒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E1" w:rsidRPr="00722DE1" w:rsidRDefault="00722DE1" w:rsidP="006103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1C5810" w:rsidRDefault="001C5810" w:rsidP="00E32D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1C5810" w:rsidSect="00875138">
      <w:headerReference w:type="even" r:id="rId12"/>
      <w:headerReference w:type="default" r:id="rId13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D27" w:rsidRDefault="004B2D27" w:rsidP="001355A5">
      <w:pPr>
        <w:spacing w:after="0" w:line="240" w:lineRule="auto"/>
      </w:pPr>
      <w:r>
        <w:separator/>
      </w:r>
    </w:p>
  </w:endnote>
  <w:endnote w:type="continuationSeparator" w:id="1">
    <w:p w:rsidR="004B2D27" w:rsidRDefault="004B2D27" w:rsidP="0013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D27" w:rsidRDefault="004B2D27" w:rsidP="001355A5">
      <w:pPr>
        <w:spacing w:after="0" w:line="240" w:lineRule="auto"/>
      </w:pPr>
      <w:r>
        <w:separator/>
      </w:r>
    </w:p>
  </w:footnote>
  <w:footnote w:type="continuationSeparator" w:id="1">
    <w:p w:rsidR="004B2D27" w:rsidRDefault="004B2D27" w:rsidP="0013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944839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517C42" w:rsidRPr="00DD72EC" w:rsidRDefault="002924E8">
        <w:pPr>
          <w:pStyle w:val="a9"/>
          <w:jc w:val="right"/>
          <w:rPr>
            <w:rFonts w:ascii="TH SarabunPSK" w:hAnsi="TH SarabunPSK" w:cs="TH SarabunPSK"/>
            <w:cs/>
          </w:rPr>
        </w:pPr>
        <w:r w:rsidRPr="00DD72EC">
          <w:rPr>
            <w:rFonts w:ascii="TH SarabunPSK" w:hAnsi="TH SarabunPSK" w:cs="TH SarabunPSK"/>
          </w:rPr>
          <w:fldChar w:fldCharType="begin"/>
        </w:r>
        <w:r w:rsidR="00517C42" w:rsidRPr="00DD72EC">
          <w:rPr>
            <w:rFonts w:ascii="TH SarabunPSK" w:hAnsi="TH SarabunPSK" w:cs="TH SarabunPSK"/>
            <w:cs/>
          </w:rPr>
          <w:instrText>PAGE   \* MERGEFORMAT</w:instrText>
        </w:r>
        <w:r w:rsidRPr="00DD72EC">
          <w:rPr>
            <w:rFonts w:ascii="TH SarabunPSK" w:hAnsi="TH SarabunPSK" w:cs="TH SarabunPSK"/>
          </w:rPr>
          <w:fldChar w:fldCharType="separate"/>
        </w:r>
        <w:r w:rsidR="001B6A7E">
          <w:rPr>
            <w:rFonts w:ascii="TH SarabunPSK" w:hAnsi="TH SarabunPSK" w:cs="TH SarabunPSK"/>
            <w:noProof/>
            <w:cs/>
          </w:rPr>
          <w:t>๗</w:t>
        </w:r>
        <w:r w:rsidRPr="00DD72EC">
          <w:rPr>
            <w:rFonts w:ascii="TH SarabunPSK" w:hAnsi="TH SarabunPSK" w:cs="TH SarabunPSK"/>
          </w:rPr>
          <w:fldChar w:fldCharType="end"/>
        </w:r>
      </w:p>
    </w:sdtContent>
  </w:sdt>
  <w:p w:rsidR="00517C42" w:rsidRDefault="00517C42">
    <w:pPr>
      <w:pStyle w:val="a9"/>
      <w:rPr>
        <w: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42" w:rsidRDefault="002924E8" w:rsidP="003E68DF">
    <w:pPr>
      <w:pStyle w:val="a9"/>
      <w:framePr w:wrap="around" w:vAnchor="text" w:hAnchor="margin" w:xAlign="right" w:y="1"/>
      <w:rPr>
        <w:rStyle w:val="a6"/>
        <w:rFonts w:cs="Times New Roman"/>
        <w:cs/>
      </w:rPr>
    </w:pPr>
    <w:r>
      <w:rPr>
        <w:rStyle w:val="a6"/>
        <w:cs/>
      </w:rPr>
      <w:fldChar w:fldCharType="begin"/>
    </w:r>
    <w:r w:rsidR="00517C42">
      <w:rPr>
        <w:rStyle w:val="a6"/>
        <w:rFonts w:cs="Times New Roman"/>
        <w:cs/>
      </w:rPr>
      <w:instrText>PAGE</w:instrText>
    </w:r>
    <w:r>
      <w:rPr>
        <w:rStyle w:val="a6"/>
        <w:cs/>
      </w:rPr>
      <w:fldChar w:fldCharType="end"/>
    </w:r>
  </w:p>
  <w:p w:rsidR="00517C42" w:rsidRDefault="00517C42" w:rsidP="003E68DF">
    <w:pPr>
      <w:pStyle w:val="a9"/>
      <w:ind w:right="360"/>
      <w:rPr>
        <w:rFonts w:cs="Times New Roman"/>
        <w: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42" w:rsidRDefault="00517C42" w:rsidP="003E68DF">
    <w:pPr>
      <w:pStyle w:val="a9"/>
      <w:ind w:right="360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95D"/>
    <w:multiLevelType w:val="multilevel"/>
    <w:tmpl w:val="7C124B82"/>
    <w:lvl w:ilvl="0">
      <w:start w:val="3"/>
      <w:numFmt w:val="decimal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60"/>
        </w:tabs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">
    <w:nsid w:val="0A3017D2"/>
    <w:multiLevelType w:val="multilevel"/>
    <w:tmpl w:val="F12E1C7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55"/>
        </w:tabs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5"/>
        </w:tabs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1440"/>
      </w:pPr>
      <w:rPr>
        <w:rFonts w:hint="default"/>
      </w:rPr>
    </w:lvl>
  </w:abstractNum>
  <w:abstractNum w:abstractNumId="2">
    <w:nsid w:val="16DC3268"/>
    <w:multiLevelType w:val="multilevel"/>
    <w:tmpl w:val="B6987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BE96F28"/>
    <w:multiLevelType w:val="hybridMultilevel"/>
    <w:tmpl w:val="13D638BA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A51B8"/>
    <w:multiLevelType w:val="multilevel"/>
    <w:tmpl w:val="AD60B5F8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>
    <w:nsid w:val="262D519D"/>
    <w:multiLevelType w:val="multilevel"/>
    <w:tmpl w:val="B8B23BFC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>
    <w:nsid w:val="2B836CFA"/>
    <w:multiLevelType w:val="hybridMultilevel"/>
    <w:tmpl w:val="23EC9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413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D24A18"/>
    <w:multiLevelType w:val="multilevel"/>
    <w:tmpl w:val="071AEA5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>
    <w:nsid w:val="5A7505FC"/>
    <w:multiLevelType w:val="multilevel"/>
    <w:tmpl w:val="D73CADDC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0">
    <w:nsid w:val="60A31739"/>
    <w:multiLevelType w:val="multilevel"/>
    <w:tmpl w:val="2AA6A68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1">
    <w:nsid w:val="68FC66FA"/>
    <w:multiLevelType w:val="hybridMultilevel"/>
    <w:tmpl w:val="020E2F3A"/>
    <w:lvl w:ilvl="0" w:tplc="2D3600B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A51E4F"/>
    <w:multiLevelType w:val="hybridMultilevel"/>
    <w:tmpl w:val="88C2F8B0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E7433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C4F6074"/>
    <w:multiLevelType w:val="multilevel"/>
    <w:tmpl w:val="D1E0019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5">
    <w:nsid w:val="6DDC5AE5"/>
    <w:multiLevelType w:val="hybridMultilevel"/>
    <w:tmpl w:val="846A4CFE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721566F1"/>
    <w:multiLevelType w:val="multilevel"/>
    <w:tmpl w:val="20108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7">
    <w:nsid w:val="723C2B99"/>
    <w:multiLevelType w:val="hybridMultilevel"/>
    <w:tmpl w:val="A790C612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tabs>
          <w:tab w:val="num" w:pos="1640"/>
        </w:tabs>
        <w:ind w:left="1640" w:hanging="360"/>
      </w:pPr>
      <w:rPr>
        <w:rFonts w:hint="default"/>
        <w:lang w:bidi="th-TH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>
    <w:nsid w:val="7B1407DB"/>
    <w:multiLevelType w:val="multilevel"/>
    <w:tmpl w:val="603C31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4"/>
  </w:num>
  <w:num w:numId="6">
    <w:abstractNumId w:val="16"/>
  </w:num>
  <w:num w:numId="7">
    <w:abstractNumId w:val="10"/>
  </w:num>
  <w:num w:numId="8">
    <w:abstractNumId w:val="18"/>
  </w:num>
  <w:num w:numId="9">
    <w:abstractNumId w:val="5"/>
  </w:num>
  <w:num w:numId="10">
    <w:abstractNumId w:val="1"/>
  </w:num>
  <w:num w:numId="11">
    <w:abstractNumId w:val="17"/>
  </w:num>
  <w:num w:numId="12">
    <w:abstractNumId w:val="13"/>
  </w:num>
  <w:num w:numId="13">
    <w:abstractNumId w:val="12"/>
  </w:num>
  <w:num w:numId="14">
    <w:abstractNumId w:val="2"/>
  </w:num>
  <w:num w:numId="15">
    <w:abstractNumId w:val="7"/>
  </w:num>
  <w:num w:numId="16">
    <w:abstractNumId w:val="3"/>
  </w:num>
  <w:num w:numId="17">
    <w:abstractNumId w:val="15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32D8E"/>
    <w:rsid w:val="0000057A"/>
    <w:rsid w:val="000019D4"/>
    <w:rsid w:val="000046AE"/>
    <w:rsid w:val="00012DF3"/>
    <w:rsid w:val="0001511D"/>
    <w:rsid w:val="000160A0"/>
    <w:rsid w:val="000162A1"/>
    <w:rsid w:val="00024C62"/>
    <w:rsid w:val="00025D61"/>
    <w:rsid w:val="00027308"/>
    <w:rsid w:val="000300A3"/>
    <w:rsid w:val="00036E52"/>
    <w:rsid w:val="00037983"/>
    <w:rsid w:val="00045FB3"/>
    <w:rsid w:val="00047DC9"/>
    <w:rsid w:val="000521DD"/>
    <w:rsid w:val="000529D3"/>
    <w:rsid w:val="0005618E"/>
    <w:rsid w:val="00063425"/>
    <w:rsid w:val="00071C37"/>
    <w:rsid w:val="00073C38"/>
    <w:rsid w:val="0007768E"/>
    <w:rsid w:val="00081ECD"/>
    <w:rsid w:val="000852F9"/>
    <w:rsid w:val="00086B96"/>
    <w:rsid w:val="00087330"/>
    <w:rsid w:val="000927C8"/>
    <w:rsid w:val="00092C84"/>
    <w:rsid w:val="00094627"/>
    <w:rsid w:val="00097708"/>
    <w:rsid w:val="000A28A1"/>
    <w:rsid w:val="000B3B1B"/>
    <w:rsid w:val="000B6092"/>
    <w:rsid w:val="000C040A"/>
    <w:rsid w:val="000C26A6"/>
    <w:rsid w:val="000C6008"/>
    <w:rsid w:val="000D0FC1"/>
    <w:rsid w:val="000D3773"/>
    <w:rsid w:val="000D5C72"/>
    <w:rsid w:val="000E3693"/>
    <w:rsid w:val="000E3DDB"/>
    <w:rsid w:val="000E4AC6"/>
    <w:rsid w:val="000E4B6E"/>
    <w:rsid w:val="000E54B4"/>
    <w:rsid w:val="000E64ED"/>
    <w:rsid w:val="000F0AE5"/>
    <w:rsid w:val="000F20FD"/>
    <w:rsid w:val="000F549A"/>
    <w:rsid w:val="000F575B"/>
    <w:rsid w:val="001037C3"/>
    <w:rsid w:val="001049BF"/>
    <w:rsid w:val="00110C16"/>
    <w:rsid w:val="00111140"/>
    <w:rsid w:val="001111FB"/>
    <w:rsid w:val="00111319"/>
    <w:rsid w:val="00114C73"/>
    <w:rsid w:val="00120467"/>
    <w:rsid w:val="00120523"/>
    <w:rsid w:val="00125D61"/>
    <w:rsid w:val="00131D9E"/>
    <w:rsid w:val="00131E70"/>
    <w:rsid w:val="00133836"/>
    <w:rsid w:val="00134428"/>
    <w:rsid w:val="001355A5"/>
    <w:rsid w:val="00141F02"/>
    <w:rsid w:val="00146E02"/>
    <w:rsid w:val="00150C73"/>
    <w:rsid w:val="00153C2B"/>
    <w:rsid w:val="00164946"/>
    <w:rsid w:val="001732B6"/>
    <w:rsid w:val="00180541"/>
    <w:rsid w:val="0018077A"/>
    <w:rsid w:val="00180FE4"/>
    <w:rsid w:val="00185463"/>
    <w:rsid w:val="00185FCD"/>
    <w:rsid w:val="00190033"/>
    <w:rsid w:val="00193846"/>
    <w:rsid w:val="00194A32"/>
    <w:rsid w:val="00195EAF"/>
    <w:rsid w:val="001A145C"/>
    <w:rsid w:val="001A2E54"/>
    <w:rsid w:val="001A3428"/>
    <w:rsid w:val="001A4A0B"/>
    <w:rsid w:val="001A6FA6"/>
    <w:rsid w:val="001A7856"/>
    <w:rsid w:val="001A7BDD"/>
    <w:rsid w:val="001B095A"/>
    <w:rsid w:val="001B168E"/>
    <w:rsid w:val="001B6A7E"/>
    <w:rsid w:val="001C5810"/>
    <w:rsid w:val="001D4314"/>
    <w:rsid w:val="001E2BCF"/>
    <w:rsid w:val="001E6F0E"/>
    <w:rsid w:val="001E7786"/>
    <w:rsid w:val="001F2063"/>
    <w:rsid w:val="002074C5"/>
    <w:rsid w:val="00210660"/>
    <w:rsid w:val="0021236C"/>
    <w:rsid w:val="0022072D"/>
    <w:rsid w:val="00224D47"/>
    <w:rsid w:val="002260AA"/>
    <w:rsid w:val="00226CB2"/>
    <w:rsid w:val="00226D2D"/>
    <w:rsid w:val="00227F3E"/>
    <w:rsid w:val="002315F2"/>
    <w:rsid w:val="00235C68"/>
    <w:rsid w:val="00240945"/>
    <w:rsid w:val="00241560"/>
    <w:rsid w:val="002517BA"/>
    <w:rsid w:val="00253D79"/>
    <w:rsid w:val="00264647"/>
    <w:rsid w:val="00267FE2"/>
    <w:rsid w:val="00270177"/>
    <w:rsid w:val="00272024"/>
    <w:rsid w:val="00273C65"/>
    <w:rsid w:val="00274585"/>
    <w:rsid w:val="00275797"/>
    <w:rsid w:val="00275F6A"/>
    <w:rsid w:val="00276D8A"/>
    <w:rsid w:val="002817EC"/>
    <w:rsid w:val="002824CE"/>
    <w:rsid w:val="00283D25"/>
    <w:rsid w:val="002851DE"/>
    <w:rsid w:val="00285A23"/>
    <w:rsid w:val="00290331"/>
    <w:rsid w:val="00291E2D"/>
    <w:rsid w:val="002924E8"/>
    <w:rsid w:val="002A05BB"/>
    <w:rsid w:val="002A172F"/>
    <w:rsid w:val="002B01E5"/>
    <w:rsid w:val="002B1649"/>
    <w:rsid w:val="002C1F20"/>
    <w:rsid w:val="002C47DC"/>
    <w:rsid w:val="002D03A4"/>
    <w:rsid w:val="002D42C7"/>
    <w:rsid w:val="002E4B25"/>
    <w:rsid w:val="002E510F"/>
    <w:rsid w:val="002E56FE"/>
    <w:rsid w:val="002F6061"/>
    <w:rsid w:val="00301482"/>
    <w:rsid w:val="00301830"/>
    <w:rsid w:val="00303C9C"/>
    <w:rsid w:val="00304F28"/>
    <w:rsid w:val="00312D7E"/>
    <w:rsid w:val="0031456C"/>
    <w:rsid w:val="00320B6A"/>
    <w:rsid w:val="003242BB"/>
    <w:rsid w:val="003304DC"/>
    <w:rsid w:val="00341365"/>
    <w:rsid w:val="003459F9"/>
    <w:rsid w:val="00345E5B"/>
    <w:rsid w:val="00352D2D"/>
    <w:rsid w:val="003532BB"/>
    <w:rsid w:val="00364E95"/>
    <w:rsid w:val="003661C6"/>
    <w:rsid w:val="00367919"/>
    <w:rsid w:val="00370505"/>
    <w:rsid w:val="00372211"/>
    <w:rsid w:val="00372862"/>
    <w:rsid w:val="003810BE"/>
    <w:rsid w:val="00383CC4"/>
    <w:rsid w:val="00385D0A"/>
    <w:rsid w:val="00386011"/>
    <w:rsid w:val="003906A4"/>
    <w:rsid w:val="00391858"/>
    <w:rsid w:val="00391B8D"/>
    <w:rsid w:val="0039464F"/>
    <w:rsid w:val="003B0227"/>
    <w:rsid w:val="003B351D"/>
    <w:rsid w:val="003B4E85"/>
    <w:rsid w:val="003B6C31"/>
    <w:rsid w:val="003C4F4D"/>
    <w:rsid w:val="003D0AAC"/>
    <w:rsid w:val="003D1099"/>
    <w:rsid w:val="003D30F1"/>
    <w:rsid w:val="003E0068"/>
    <w:rsid w:val="003E61DA"/>
    <w:rsid w:val="003E68DF"/>
    <w:rsid w:val="003F23EC"/>
    <w:rsid w:val="003F73C8"/>
    <w:rsid w:val="003F7459"/>
    <w:rsid w:val="003F7503"/>
    <w:rsid w:val="00401D40"/>
    <w:rsid w:val="00403E81"/>
    <w:rsid w:val="00405ED0"/>
    <w:rsid w:val="00407DDF"/>
    <w:rsid w:val="004124FC"/>
    <w:rsid w:val="00414287"/>
    <w:rsid w:val="00415DE5"/>
    <w:rsid w:val="00424E10"/>
    <w:rsid w:val="00432F6B"/>
    <w:rsid w:val="00435630"/>
    <w:rsid w:val="00437A44"/>
    <w:rsid w:val="00441C05"/>
    <w:rsid w:val="00444618"/>
    <w:rsid w:val="00446B67"/>
    <w:rsid w:val="00447291"/>
    <w:rsid w:val="00447A59"/>
    <w:rsid w:val="00454516"/>
    <w:rsid w:val="00456647"/>
    <w:rsid w:val="0046036F"/>
    <w:rsid w:val="00467428"/>
    <w:rsid w:val="00477E97"/>
    <w:rsid w:val="004829FB"/>
    <w:rsid w:val="004A4BA4"/>
    <w:rsid w:val="004A607D"/>
    <w:rsid w:val="004B2D27"/>
    <w:rsid w:val="004B61D5"/>
    <w:rsid w:val="004C2436"/>
    <w:rsid w:val="004C2EC9"/>
    <w:rsid w:val="004C7A86"/>
    <w:rsid w:val="004D0816"/>
    <w:rsid w:val="004D251C"/>
    <w:rsid w:val="004D2C4F"/>
    <w:rsid w:val="004D38C0"/>
    <w:rsid w:val="004D3AE9"/>
    <w:rsid w:val="004E082C"/>
    <w:rsid w:val="004E38BF"/>
    <w:rsid w:val="004E4668"/>
    <w:rsid w:val="004E4DFC"/>
    <w:rsid w:val="00502873"/>
    <w:rsid w:val="005033DF"/>
    <w:rsid w:val="005065B3"/>
    <w:rsid w:val="005104E9"/>
    <w:rsid w:val="00517C42"/>
    <w:rsid w:val="00521C69"/>
    <w:rsid w:val="00522DFA"/>
    <w:rsid w:val="00524AF4"/>
    <w:rsid w:val="005252CD"/>
    <w:rsid w:val="005302FF"/>
    <w:rsid w:val="00536F13"/>
    <w:rsid w:val="005433E3"/>
    <w:rsid w:val="0054729E"/>
    <w:rsid w:val="00556DA8"/>
    <w:rsid w:val="00557AF5"/>
    <w:rsid w:val="005642D9"/>
    <w:rsid w:val="00567014"/>
    <w:rsid w:val="00567BC3"/>
    <w:rsid w:val="00567DFD"/>
    <w:rsid w:val="005758CB"/>
    <w:rsid w:val="00582F64"/>
    <w:rsid w:val="00583E63"/>
    <w:rsid w:val="0059017E"/>
    <w:rsid w:val="00591936"/>
    <w:rsid w:val="005953BA"/>
    <w:rsid w:val="00595F74"/>
    <w:rsid w:val="00596750"/>
    <w:rsid w:val="005A2545"/>
    <w:rsid w:val="005A3604"/>
    <w:rsid w:val="005A66A8"/>
    <w:rsid w:val="005B2215"/>
    <w:rsid w:val="005B2C21"/>
    <w:rsid w:val="005B7CE6"/>
    <w:rsid w:val="005C25CC"/>
    <w:rsid w:val="005C5F5B"/>
    <w:rsid w:val="005C6E68"/>
    <w:rsid w:val="005C6F3C"/>
    <w:rsid w:val="005D270B"/>
    <w:rsid w:val="005D7A62"/>
    <w:rsid w:val="005D7B9B"/>
    <w:rsid w:val="005E2F9A"/>
    <w:rsid w:val="005E448D"/>
    <w:rsid w:val="005E45C4"/>
    <w:rsid w:val="005E7DF6"/>
    <w:rsid w:val="005F1DDA"/>
    <w:rsid w:val="005F5693"/>
    <w:rsid w:val="005F5D58"/>
    <w:rsid w:val="005F7390"/>
    <w:rsid w:val="006022BE"/>
    <w:rsid w:val="00602F14"/>
    <w:rsid w:val="006103EA"/>
    <w:rsid w:val="006122CC"/>
    <w:rsid w:val="00615698"/>
    <w:rsid w:val="0062163E"/>
    <w:rsid w:val="0063491A"/>
    <w:rsid w:val="00636D7F"/>
    <w:rsid w:val="00647F0C"/>
    <w:rsid w:val="0065054C"/>
    <w:rsid w:val="00653DA0"/>
    <w:rsid w:val="00657F39"/>
    <w:rsid w:val="00663827"/>
    <w:rsid w:val="00673616"/>
    <w:rsid w:val="00680ACE"/>
    <w:rsid w:val="00682208"/>
    <w:rsid w:val="006A0724"/>
    <w:rsid w:val="006A715E"/>
    <w:rsid w:val="006A772A"/>
    <w:rsid w:val="006A7768"/>
    <w:rsid w:val="006B4459"/>
    <w:rsid w:val="006D14B1"/>
    <w:rsid w:val="006D7CDD"/>
    <w:rsid w:val="006E4A37"/>
    <w:rsid w:val="006E5C5C"/>
    <w:rsid w:val="006E6D81"/>
    <w:rsid w:val="006E7B42"/>
    <w:rsid w:val="006F0C02"/>
    <w:rsid w:val="006F2D31"/>
    <w:rsid w:val="006F305F"/>
    <w:rsid w:val="006F3252"/>
    <w:rsid w:val="00706C77"/>
    <w:rsid w:val="00707F30"/>
    <w:rsid w:val="00710265"/>
    <w:rsid w:val="007112C4"/>
    <w:rsid w:val="00711824"/>
    <w:rsid w:val="0071385D"/>
    <w:rsid w:val="00713969"/>
    <w:rsid w:val="00713BB6"/>
    <w:rsid w:val="00713F42"/>
    <w:rsid w:val="007226BD"/>
    <w:rsid w:val="00722DE1"/>
    <w:rsid w:val="00724D5C"/>
    <w:rsid w:val="007267C3"/>
    <w:rsid w:val="00726CE8"/>
    <w:rsid w:val="007301D7"/>
    <w:rsid w:val="0073202A"/>
    <w:rsid w:val="00733431"/>
    <w:rsid w:val="00736539"/>
    <w:rsid w:val="0074500B"/>
    <w:rsid w:val="00746B6E"/>
    <w:rsid w:val="0075596D"/>
    <w:rsid w:val="00766947"/>
    <w:rsid w:val="00773240"/>
    <w:rsid w:val="007777A4"/>
    <w:rsid w:val="00777EAE"/>
    <w:rsid w:val="00782883"/>
    <w:rsid w:val="00792487"/>
    <w:rsid w:val="00793055"/>
    <w:rsid w:val="00793D64"/>
    <w:rsid w:val="00796BE0"/>
    <w:rsid w:val="00797E56"/>
    <w:rsid w:val="007A2301"/>
    <w:rsid w:val="007A2316"/>
    <w:rsid w:val="007A4F57"/>
    <w:rsid w:val="007B1712"/>
    <w:rsid w:val="007B7848"/>
    <w:rsid w:val="007C16F8"/>
    <w:rsid w:val="007E12DD"/>
    <w:rsid w:val="007E1369"/>
    <w:rsid w:val="007E7EE0"/>
    <w:rsid w:val="007F2A55"/>
    <w:rsid w:val="007F7137"/>
    <w:rsid w:val="00802823"/>
    <w:rsid w:val="00806238"/>
    <w:rsid w:val="00806E36"/>
    <w:rsid w:val="00810A6A"/>
    <w:rsid w:val="00811237"/>
    <w:rsid w:val="00812FE4"/>
    <w:rsid w:val="00816234"/>
    <w:rsid w:val="00825AA9"/>
    <w:rsid w:val="008260F4"/>
    <w:rsid w:val="00831F48"/>
    <w:rsid w:val="00834373"/>
    <w:rsid w:val="00834F02"/>
    <w:rsid w:val="00853B11"/>
    <w:rsid w:val="00855A86"/>
    <w:rsid w:val="0086021C"/>
    <w:rsid w:val="008639C1"/>
    <w:rsid w:val="00864F9B"/>
    <w:rsid w:val="00866900"/>
    <w:rsid w:val="008677B0"/>
    <w:rsid w:val="00875138"/>
    <w:rsid w:val="0088147E"/>
    <w:rsid w:val="00890376"/>
    <w:rsid w:val="008923E4"/>
    <w:rsid w:val="00894EF2"/>
    <w:rsid w:val="0089680F"/>
    <w:rsid w:val="00897429"/>
    <w:rsid w:val="00897EBC"/>
    <w:rsid w:val="008A4725"/>
    <w:rsid w:val="008A5DD6"/>
    <w:rsid w:val="008C7259"/>
    <w:rsid w:val="008C7283"/>
    <w:rsid w:val="008D3418"/>
    <w:rsid w:val="008D56C2"/>
    <w:rsid w:val="008E0C07"/>
    <w:rsid w:val="008E13AB"/>
    <w:rsid w:val="008E1FD5"/>
    <w:rsid w:val="008E5690"/>
    <w:rsid w:val="008F0DEC"/>
    <w:rsid w:val="008F2CFD"/>
    <w:rsid w:val="009011AB"/>
    <w:rsid w:val="00910675"/>
    <w:rsid w:val="009130FF"/>
    <w:rsid w:val="00914EAD"/>
    <w:rsid w:val="009150E7"/>
    <w:rsid w:val="00915EBB"/>
    <w:rsid w:val="00916590"/>
    <w:rsid w:val="00927469"/>
    <w:rsid w:val="00934713"/>
    <w:rsid w:val="00941960"/>
    <w:rsid w:val="00941E83"/>
    <w:rsid w:val="00943325"/>
    <w:rsid w:val="009437F7"/>
    <w:rsid w:val="0094525D"/>
    <w:rsid w:val="009519A6"/>
    <w:rsid w:val="009526E7"/>
    <w:rsid w:val="00954B5A"/>
    <w:rsid w:val="00960B4B"/>
    <w:rsid w:val="009638ED"/>
    <w:rsid w:val="0096475E"/>
    <w:rsid w:val="00964826"/>
    <w:rsid w:val="0097080A"/>
    <w:rsid w:val="0098304A"/>
    <w:rsid w:val="0098334C"/>
    <w:rsid w:val="00985C23"/>
    <w:rsid w:val="00985FF8"/>
    <w:rsid w:val="00986445"/>
    <w:rsid w:val="00987701"/>
    <w:rsid w:val="00990F31"/>
    <w:rsid w:val="009A438F"/>
    <w:rsid w:val="009A51E5"/>
    <w:rsid w:val="009B06B2"/>
    <w:rsid w:val="009B0C06"/>
    <w:rsid w:val="009B2301"/>
    <w:rsid w:val="009B7F56"/>
    <w:rsid w:val="009C55DC"/>
    <w:rsid w:val="009D1589"/>
    <w:rsid w:val="009D7884"/>
    <w:rsid w:val="009E2951"/>
    <w:rsid w:val="009F0523"/>
    <w:rsid w:val="009F20A1"/>
    <w:rsid w:val="009F62B6"/>
    <w:rsid w:val="00A04E18"/>
    <w:rsid w:val="00A22424"/>
    <w:rsid w:val="00A23EEC"/>
    <w:rsid w:val="00A250C3"/>
    <w:rsid w:val="00A255FB"/>
    <w:rsid w:val="00A3561D"/>
    <w:rsid w:val="00A425AD"/>
    <w:rsid w:val="00A5065B"/>
    <w:rsid w:val="00A53912"/>
    <w:rsid w:val="00A54A40"/>
    <w:rsid w:val="00A6059B"/>
    <w:rsid w:val="00A606FA"/>
    <w:rsid w:val="00A60FCC"/>
    <w:rsid w:val="00A65F34"/>
    <w:rsid w:val="00A678DC"/>
    <w:rsid w:val="00A7118B"/>
    <w:rsid w:val="00A71CF9"/>
    <w:rsid w:val="00A74E0D"/>
    <w:rsid w:val="00A77C45"/>
    <w:rsid w:val="00A77EAB"/>
    <w:rsid w:val="00A806B0"/>
    <w:rsid w:val="00A86764"/>
    <w:rsid w:val="00A86936"/>
    <w:rsid w:val="00A90CA6"/>
    <w:rsid w:val="00A94839"/>
    <w:rsid w:val="00A958CC"/>
    <w:rsid w:val="00A97BA6"/>
    <w:rsid w:val="00AA18A4"/>
    <w:rsid w:val="00AA1EF0"/>
    <w:rsid w:val="00AA4289"/>
    <w:rsid w:val="00AA5B52"/>
    <w:rsid w:val="00AB0EE2"/>
    <w:rsid w:val="00AB58A9"/>
    <w:rsid w:val="00AC560C"/>
    <w:rsid w:val="00AD0836"/>
    <w:rsid w:val="00AD704E"/>
    <w:rsid w:val="00AE3309"/>
    <w:rsid w:val="00AF04C7"/>
    <w:rsid w:val="00AF6A18"/>
    <w:rsid w:val="00B03999"/>
    <w:rsid w:val="00B06AAF"/>
    <w:rsid w:val="00B13E39"/>
    <w:rsid w:val="00B176C0"/>
    <w:rsid w:val="00B26126"/>
    <w:rsid w:val="00B31F58"/>
    <w:rsid w:val="00B35EC3"/>
    <w:rsid w:val="00B4203F"/>
    <w:rsid w:val="00B43A92"/>
    <w:rsid w:val="00B457E4"/>
    <w:rsid w:val="00B50137"/>
    <w:rsid w:val="00B53FDE"/>
    <w:rsid w:val="00B57A9B"/>
    <w:rsid w:val="00B60998"/>
    <w:rsid w:val="00B630A3"/>
    <w:rsid w:val="00B712D0"/>
    <w:rsid w:val="00B74D76"/>
    <w:rsid w:val="00B76A66"/>
    <w:rsid w:val="00B7758B"/>
    <w:rsid w:val="00B813CD"/>
    <w:rsid w:val="00B82DC7"/>
    <w:rsid w:val="00B83901"/>
    <w:rsid w:val="00B85040"/>
    <w:rsid w:val="00B87AD3"/>
    <w:rsid w:val="00B9309D"/>
    <w:rsid w:val="00BA4C3C"/>
    <w:rsid w:val="00BA4F5F"/>
    <w:rsid w:val="00BB080E"/>
    <w:rsid w:val="00BB08D5"/>
    <w:rsid w:val="00BB148F"/>
    <w:rsid w:val="00BB3FD6"/>
    <w:rsid w:val="00BB7059"/>
    <w:rsid w:val="00BC593F"/>
    <w:rsid w:val="00BD19AC"/>
    <w:rsid w:val="00BD4991"/>
    <w:rsid w:val="00BD4A99"/>
    <w:rsid w:val="00BD4FD6"/>
    <w:rsid w:val="00BD6620"/>
    <w:rsid w:val="00BE2BDA"/>
    <w:rsid w:val="00BE2D46"/>
    <w:rsid w:val="00BE4656"/>
    <w:rsid w:val="00BE7ED3"/>
    <w:rsid w:val="00BF5F87"/>
    <w:rsid w:val="00C01E30"/>
    <w:rsid w:val="00C021C0"/>
    <w:rsid w:val="00C0314C"/>
    <w:rsid w:val="00C036CF"/>
    <w:rsid w:val="00C069C2"/>
    <w:rsid w:val="00C11539"/>
    <w:rsid w:val="00C2045E"/>
    <w:rsid w:val="00C238DF"/>
    <w:rsid w:val="00C24251"/>
    <w:rsid w:val="00C25CE3"/>
    <w:rsid w:val="00C309E0"/>
    <w:rsid w:val="00C312A4"/>
    <w:rsid w:val="00C458D1"/>
    <w:rsid w:val="00C46D44"/>
    <w:rsid w:val="00C46DF1"/>
    <w:rsid w:val="00C555EF"/>
    <w:rsid w:val="00C634F4"/>
    <w:rsid w:val="00C64C24"/>
    <w:rsid w:val="00C675DE"/>
    <w:rsid w:val="00C85E8D"/>
    <w:rsid w:val="00C85F7D"/>
    <w:rsid w:val="00C862AD"/>
    <w:rsid w:val="00C93F26"/>
    <w:rsid w:val="00CA1E5A"/>
    <w:rsid w:val="00CA5E7E"/>
    <w:rsid w:val="00CA6BB6"/>
    <w:rsid w:val="00CB1C94"/>
    <w:rsid w:val="00CB2C1F"/>
    <w:rsid w:val="00CB345E"/>
    <w:rsid w:val="00CC03B0"/>
    <w:rsid w:val="00CC0FCD"/>
    <w:rsid w:val="00CC1A99"/>
    <w:rsid w:val="00CC5B49"/>
    <w:rsid w:val="00CD0528"/>
    <w:rsid w:val="00CD218B"/>
    <w:rsid w:val="00CD6D69"/>
    <w:rsid w:val="00CE5553"/>
    <w:rsid w:val="00CF1277"/>
    <w:rsid w:val="00CF1393"/>
    <w:rsid w:val="00CF7BCE"/>
    <w:rsid w:val="00D016B3"/>
    <w:rsid w:val="00D0369C"/>
    <w:rsid w:val="00D044DC"/>
    <w:rsid w:val="00D050D2"/>
    <w:rsid w:val="00D054B1"/>
    <w:rsid w:val="00D054FD"/>
    <w:rsid w:val="00D20839"/>
    <w:rsid w:val="00D2612A"/>
    <w:rsid w:val="00D271D9"/>
    <w:rsid w:val="00D342BB"/>
    <w:rsid w:val="00D3690B"/>
    <w:rsid w:val="00D40FDD"/>
    <w:rsid w:val="00D436A4"/>
    <w:rsid w:val="00D4371B"/>
    <w:rsid w:val="00D43E47"/>
    <w:rsid w:val="00D460C4"/>
    <w:rsid w:val="00D52A28"/>
    <w:rsid w:val="00D549CF"/>
    <w:rsid w:val="00D626C3"/>
    <w:rsid w:val="00D66B34"/>
    <w:rsid w:val="00D738A1"/>
    <w:rsid w:val="00D75BCB"/>
    <w:rsid w:val="00D76612"/>
    <w:rsid w:val="00D76E34"/>
    <w:rsid w:val="00D8278C"/>
    <w:rsid w:val="00D84133"/>
    <w:rsid w:val="00D85505"/>
    <w:rsid w:val="00D86A71"/>
    <w:rsid w:val="00D911AD"/>
    <w:rsid w:val="00D91CA2"/>
    <w:rsid w:val="00D92005"/>
    <w:rsid w:val="00D9231C"/>
    <w:rsid w:val="00D95BB5"/>
    <w:rsid w:val="00D96677"/>
    <w:rsid w:val="00D96A07"/>
    <w:rsid w:val="00DA051A"/>
    <w:rsid w:val="00DA0DD2"/>
    <w:rsid w:val="00DA4EED"/>
    <w:rsid w:val="00DA60AE"/>
    <w:rsid w:val="00DB3FE3"/>
    <w:rsid w:val="00DC20AA"/>
    <w:rsid w:val="00DC2683"/>
    <w:rsid w:val="00DC2D1C"/>
    <w:rsid w:val="00DD2F96"/>
    <w:rsid w:val="00DD5B09"/>
    <w:rsid w:val="00DD72EC"/>
    <w:rsid w:val="00DE163A"/>
    <w:rsid w:val="00DE427C"/>
    <w:rsid w:val="00DE7F6D"/>
    <w:rsid w:val="00DF0789"/>
    <w:rsid w:val="00DF149B"/>
    <w:rsid w:val="00DF170F"/>
    <w:rsid w:val="00DF3DE1"/>
    <w:rsid w:val="00E00062"/>
    <w:rsid w:val="00E02F63"/>
    <w:rsid w:val="00E1219F"/>
    <w:rsid w:val="00E20E0B"/>
    <w:rsid w:val="00E26DDF"/>
    <w:rsid w:val="00E30C7E"/>
    <w:rsid w:val="00E32086"/>
    <w:rsid w:val="00E32D8E"/>
    <w:rsid w:val="00E3747A"/>
    <w:rsid w:val="00E40E6A"/>
    <w:rsid w:val="00E41E78"/>
    <w:rsid w:val="00E42B23"/>
    <w:rsid w:val="00E44C30"/>
    <w:rsid w:val="00E502A9"/>
    <w:rsid w:val="00E51564"/>
    <w:rsid w:val="00E5353E"/>
    <w:rsid w:val="00E545B3"/>
    <w:rsid w:val="00E548CC"/>
    <w:rsid w:val="00E570B8"/>
    <w:rsid w:val="00E64C33"/>
    <w:rsid w:val="00E669BE"/>
    <w:rsid w:val="00E671B9"/>
    <w:rsid w:val="00E71D7D"/>
    <w:rsid w:val="00E7233D"/>
    <w:rsid w:val="00E82245"/>
    <w:rsid w:val="00E95D2B"/>
    <w:rsid w:val="00E96D2F"/>
    <w:rsid w:val="00EA2515"/>
    <w:rsid w:val="00EA5EF0"/>
    <w:rsid w:val="00EB06F0"/>
    <w:rsid w:val="00EC7C16"/>
    <w:rsid w:val="00EC7E6D"/>
    <w:rsid w:val="00ED03C8"/>
    <w:rsid w:val="00ED383C"/>
    <w:rsid w:val="00ED3BEF"/>
    <w:rsid w:val="00ED42A9"/>
    <w:rsid w:val="00ED51B3"/>
    <w:rsid w:val="00ED5664"/>
    <w:rsid w:val="00ED56E1"/>
    <w:rsid w:val="00ED63A5"/>
    <w:rsid w:val="00EE3185"/>
    <w:rsid w:val="00EE5126"/>
    <w:rsid w:val="00EE5E9D"/>
    <w:rsid w:val="00EF051B"/>
    <w:rsid w:val="00EF4D7E"/>
    <w:rsid w:val="00F0223A"/>
    <w:rsid w:val="00F1089A"/>
    <w:rsid w:val="00F137DC"/>
    <w:rsid w:val="00F15EE6"/>
    <w:rsid w:val="00F210DD"/>
    <w:rsid w:val="00F23F19"/>
    <w:rsid w:val="00F27DDE"/>
    <w:rsid w:val="00F31666"/>
    <w:rsid w:val="00F34F0D"/>
    <w:rsid w:val="00F350C9"/>
    <w:rsid w:val="00F36181"/>
    <w:rsid w:val="00F36C8D"/>
    <w:rsid w:val="00F36FA9"/>
    <w:rsid w:val="00F414FF"/>
    <w:rsid w:val="00F45914"/>
    <w:rsid w:val="00F45F6F"/>
    <w:rsid w:val="00F471E1"/>
    <w:rsid w:val="00F5193C"/>
    <w:rsid w:val="00F52CA0"/>
    <w:rsid w:val="00F57B7D"/>
    <w:rsid w:val="00F64D5E"/>
    <w:rsid w:val="00F70130"/>
    <w:rsid w:val="00F70B0A"/>
    <w:rsid w:val="00F71AF3"/>
    <w:rsid w:val="00F75FD0"/>
    <w:rsid w:val="00F77F0E"/>
    <w:rsid w:val="00F8209C"/>
    <w:rsid w:val="00F853A7"/>
    <w:rsid w:val="00F85C94"/>
    <w:rsid w:val="00FA0488"/>
    <w:rsid w:val="00FB0A8C"/>
    <w:rsid w:val="00FB27F4"/>
    <w:rsid w:val="00FB55BF"/>
    <w:rsid w:val="00FC10BD"/>
    <w:rsid w:val="00FC3DA1"/>
    <w:rsid w:val="00FC7DFD"/>
    <w:rsid w:val="00FD177E"/>
    <w:rsid w:val="00FD276A"/>
    <w:rsid w:val="00FE5074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C8"/>
  </w:style>
  <w:style w:type="paragraph" w:styleId="1">
    <w:name w:val="heading 1"/>
    <w:basedOn w:val="a"/>
    <w:next w:val="a"/>
    <w:link w:val="10"/>
    <w:qFormat/>
    <w:rsid w:val="00E32D8E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link w:val="30"/>
    <w:qFormat/>
    <w:rsid w:val="00E32D8E"/>
    <w:pPr>
      <w:keepNext/>
      <w:spacing w:after="0" w:line="240" w:lineRule="auto"/>
      <w:outlineLvl w:val="2"/>
    </w:pPr>
    <w:rPr>
      <w:rFonts w:ascii="Times New Roman" w:eastAsia="Times New Roman" w:hAnsi="Times New Roman" w:cs="EucrosiaUPC"/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E32D8E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32D8E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E32D8E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paragraph" w:styleId="7">
    <w:name w:val="heading 7"/>
    <w:basedOn w:val="a"/>
    <w:next w:val="a"/>
    <w:link w:val="70"/>
    <w:qFormat/>
    <w:rsid w:val="00E32D8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E32D8E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E32D8E"/>
    <w:pPr>
      <w:spacing w:before="240" w:after="60" w:line="240" w:lineRule="auto"/>
      <w:outlineLvl w:val="8"/>
    </w:pPr>
    <w:rPr>
      <w:rFonts w:ascii="Arial" w:eastAsia="Times New Roman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32D8E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30">
    <w:name w:val="หัวเรื่อง 3 อักขระ"/>
    <w:basedOn w:val="a0"/>
    <w:link w:val="3"/>
    <w:rsid w:val="00E32D8E"/>
    <w:rPr>
      <w:rFonts w:ascii="Times New Roman" w:eastAsia="Times New Roman" w:hAnsi="Times New Roman" w:cs="EucrosiaUPC"/>
      <w:b/>
      <w:bCs/>
      <w:sz w:val="44"/>
      <w:szCs w:val="44"/>
    </w:rPr>
  </w:style>
  <w:style w:type="character" w:customStyle="1" w:styleId="40">
    <w:name w:val="หัวเรื่อง 4 อักขระ"/>
    <w:basedOn w:val="a0"/>
    <w:link w:val="4"/>
    <w:rsid w:val="00E32D8E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32D8E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E32D8E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E32D8E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E32D8E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E32D8E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E32D8E"/>
    <w:pPr>
      <w:tabs>
        <w:tab w:val="left" w:pos="1134"/>
        <w:tab w:val="left" w:pos="1843"/>
        <w:tab w:val="left" w:pos="2268"/>
      </w:tabs>
      <w:spacing w:after="0" w:line="240" w:lineRule="auto"/>
    </w:pPr>
    <w:rPr>
      <w:rFonts w:ascii="Cordia New" w:eastAsia="Cordia New" w:hAnsi="Times New Roman" w:cs="Cordia New"/>
      <w:sz w:val="32"/>
      <w:szCs w:val="32"/>
      <w:lang w:val="th-TH"/>
    </w:rPr>
  </w:style>
  <w:style w:type="character" w:customStyle="1" w:styleId="a4">
    <w:name w:val="เนื้อความ อักขระ"/>
    <w:basedOn w:val="a0"/>
    <w:link w:val="a3"/>
    <w:rsid w:val="00E32D8E"/>
    <w:rPr>
      <w:rFonts w:ascii="Cordia New" w:eastAsia="Cordia New" w:hAnsi="Times New Roman" w:cs="Cordia New"/>
      <w:sz w:val="32"/>
      <w:szCs w:val="32"/>
      <w:lang w:val="th-TH"/>
    </w:rPr>
  </w:style>
  <w:style w:type="paragraph" w:styleId="2">
    <w:name w:val="Body Text Indent 2"/>
    <w:basedOn w:val="a"/>
    <w:link w:val="20"/>
    <w:rsid w:val="00E32D8E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การเยื้องเนื้อความ 2 อักขระ"/>
    <w:basedOn w:val="a0"/>
    <w:link w:val="2"/>
    <w:rsid w:val="00E32D8E"/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rsid w:val="00E32D8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ListBullet2">
    <w:name w:val="WW-List Bullet 2"/>
    <w:basedOn w:val="a"/>
    <w:rsid w:val="00E32D8E"/>
    <w:pPr>
      <w:suppressAutoHyphens/>
      <w:spacing w:after="0" w:line="240" w:lineRule="auto"/>
    </w:pPr>
    <w:rPr>
      <w:rFonts w:ascii="Times New Roman" w:eastAsia="Cordia New" w:hAnsi="Times New Roman" w:cs="Angsana New" w:hint="eastAsia"/>
      <w:b/>
      <w:bCs/>
      <w:sz w:val="32"/>
      <w:szCs w:val="32"/>
      <w:lang w:val="th-TH"/>
    </w:rPr>
  </w:style>
  <w:style w:type="character" w:styleId="a6">
    <w:name w:val="page number"/>
    <w:basedOn w:val="a0"/>
    <w:rsid w:val="00E32D8E"/>
  </w:style>
  <w:style w:type="paragraph" w:styleId="a7">
    <w:name w:val="footer"/>
    <w:basedOn w:val="a"/>
    <w:link w:val="a8"/>
    <w:rsid w:val="00E32D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CordiaUPC"/>
      <w:sz w:val="28"/>
      <w:lang w:val="th-TH"/>
    </w:rPr>
  </w:style>
  <w:style w:type="character" w:customStyle="1" w:styleId="a8">
    <w:name w:val="ท้ายกระดาษ อักขระ"/>
    <w:basedOn w:val="a0"/>
    <w:link w:val="a7"/>
    <w:rsid w:val="00E32D8E"/>
    <w:rPr>
      <w:rFonts w:ascii="Times New Roman" w:eastAsia="Times New Roman" w:hAnsi="Times New Roman" w:cs="CordiaUPC"/>
      <w:sz w:val="28"/>
      <w:lang w:val="th-TH"/>
    </w:rPr>
  </w:style>
  <w:style w:type="paragraph" w:styleId="a9">
    <w:name w:val="header"/>
    <w:basedOn w:val="a"/>
    <w:link w:val="aa"/>
    <w:uiPriority w:val="99"/>
    <w:rsid w:val="00E32D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CordiaUPC"/>
      <w:sz w:val="28"/>
      <w:lang w:val="th-TH"/>
    </w:rPr>
  </w:style>
  <w:style w:type="character" w:customStyle="1" w:styleId="aa">
    <w:name w:val="หัวกระดาษ อักขระ"/>
    <w:basedOn w:val="a0"/>
    <w:link w:val="a9"/>
    <w:uiPriority w:val="99"/>
    <w:rsid w:val="00E32D8E"/>
    <w:rPr>
      <w:rFonts w:ascii="Times New Roman" w:eastAsia="Times New Roman" w:hAnsi="Times New Roman" w:cs="CordiaUPC"/>
      <w:sz w:val="28"/>
      <w:lang w:val="th-TH"/>
    </w:rPr>
  </w:style>
  <w:style w:type="paragraph" w:styleId="ab">
    <w:name w:val="Balloon Text"/>
    <w:basedOn w:val="a"/>
    <w:link w:val="ac"/>
    <w:uiPriority w:val="99"/>
    <w:semiHidden/>
    <w:unhideWhenUsed/>
    <w:rsid w:val="00D95B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95BB5"/>
    <w:rPr>
      <w:rFonts w:ascii="Tahoma" w:hAnsi="Tahoma" w:cs="Angsana New"/>
      <w:sz w:val="16"/>
      <w:szCs w:val="20"/>
    </w:rPr>
  </w:style>
  <w:style w:type="paragraph" w:styleId="ad">
    <w:name w:val="No Spacing"/>
    <w:uiPriority w:val="1"/>
    <w:qFormat/>
    <w:rsid w:val="005E45C4"/>
    <w:pPr>
      <w:spacing w:after="0" w:line="240" w:lineRule="auto"/>
    </w:pPr>
  </w:style>
  <w:style w:type="paragraph" w:styleId="ae">
    <w:name w:val="Title"/>
    <w:basedOn w:val="a"/>
    <w:link w:val="af"/>
    <w:qFormat/>
    <w:rsid w:val="003E68DF"/>
    <w:pPr>
      <w:spacing w:after="0" w:line="240" w:lineRule="auto"/>
      <w:jc w:val="center"/>
    </w:pPr>
    <w:rPr>
      <w:rFonts w:ascii="Cordia New" w:eastAsia="Cordia New" w:hAnsi="Times New Roman" w:cs="Cordia New"/>
      <w:b/>
      <w:bCs/>
      <w:sz w:val="32"/>
      <w:szCs w:val="32"/>
      <w:lang w:val="th-TH"/>
    </w:rPr>
  </w:style>
  <w:style w:type="character" w:customStyle="1" w:styleId="af">
    <w:name w:val="ชื่อเรื่อง อักขระ"/>
    <w:basedOn w:val="a0"/>
    <w:link w:val="ae"/>
    <w:rsid w:val="003E68DF"/>
    <w:rPr>
      <w:rFonts w:ascii="Cordia New" w:eastAsia="Cordia New" w:hAnsi="Times New Roman" w:cs="Cordia New"/>
      <w:b/>
      <w:bCs/>
      <w:sz w:val="32"/>
      <w:szCs w:val="32"/>
      <w:lang w:val="th-TH"/>
    </w:rPr>
  </w:style>
  <w:style w:type="paragraph" w:styleId="af0">
    <w:name w:val="List Paragraph"/>
    <w:basedOn w:val="a"/>
    <w:uiPriority w:val="34"/>
    <w:qFormat/>
    <w:rsid w:val="00BE4656"/>
    <w:pPr>
      <w:ind w:left="720"/>
      <w:contextualSpacing/>
    </w:pPr>
  </w:style>
  <w:style w:type="table" w:customStyle="1" w:styleId="11">
    <w:name w:val="เส้นตาราง1"/>
    <w:basedOn w:val="a1"/>
    <w:next w:val="a5"/>
    <w:uiPriority w:val="39"/>
    <w:rsid w:val="00517C4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รถไฟใต้ดิน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ED3C-5C05-4613-8D8E-AB247155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</dc:creator>
  <cp:keywords/>
  <dc:description/>
  <cp:lastModifiedBy>EasyXP_V.11</cp:lastModifiedBy>
  <cp:revision>2</cp:revision>
  <cp:lastPrinted>2017-04-19T03:53:00Z</cp:lastPrinted>
  <dcterms:created xsi:type="dcterms:W3CDTF">2017-05-17T02:10:00Z</dcterms:created>
  <dcterms:modified xsi:type="dcterms:W3CDTF">2017-05-17T02:10:00Z</dcterms:modified>
</cp:coreProperties>
</file>